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jc w:val="center"/>
        <w:rPr>
          <w:rFonts w:ascii="方正小标宋简体" w:eastAsia="方正小标宋简体"/>
          <w:sz w:val="44"/>
          <w:szCs w:val="44"/>
        </w:rPr>
      </w:pPr>
      <w:r>
        <w:rPr>
          <w:rFonts w:hint="eastAsia" w:ascii="方正小标宋简体" w:eastAsia="方正小标宋简体"/>
          <w:sz w:val="44"/>
          <w:szCs w:val="44"/>
        </w:rPr>
        <w:t>平顶山市工业企业复工复产指南</w:t>
      </w:r>
    </w:p>
    <w:p>
      <w:pPr>
        <w:spacing w:after="0" w:line="620" w:lineRule="exact"/>
        <w:ind w:firstLine="640" w:firstLineChars="200"/>
        <w:rPr>
          <w:rFonts w:ascii="仿宋" w:hAnsi="仿宋" w:eastAsia="仿宋"/>
          <w:sz w:val="32"/>
          <w:szCs w:val="32"/>
        </w:rPr>
      </w:pPr>
    </w:p>
    <w:p>
      <w:pPr>
        <w:spacing w:after="0" w:line="620" w:lineRule="exact"/>
        <w:ind w:firstLine="640" w:firstLineChars="200"/>
        <w:rPr>
          <w:rFonts w:ascii="仿宋" w:hAnsi="仿宋" w:eastAsia="仿宋"/>
          <w:sz w:val="32"/>
          <w:szCs w:val="32"/>
        </w:rPr>
      </w:pPr>
      <w:r>
        <w:rPr>
          <w:rFonts w:hint="eastAsia" w:ascii="仿宋" w:hAnsi="仿宋" w:eastAsia="仿宋"/>
          <w:sz w:val="32"/>
          <w:szCs w:val="32"/>
        </w:rPr>
        <w:t>为深入贯彻落实党中央国务院、省委省政府关于统筹疫情防控与恢复经济社会秩序有关决策部署，夺取疫情防控和经济社会发展双胜利，按照市委市政府相关会议精神，推动企业全面复工复产，应复尽复，尽快恢复正常生产经营秩序。现将相关事项通知如下：</w:t>
      </w:r>
    </w:p>
    <w:p>
      <w:pPr>
        <w:pStyle w:val="6"/>
        <w:numPr>
          <w:ilvl w:val="0"/>
          <w:numId w:val="1"/>
        </w:numPr>
        <w:spacing w:after="0" w:line="620" w:lineRule="exact"/>
        <w:ind w:firstLineChars="0"/>
        <w:rPr>
          <w:rFonts w:ascii="黑体" w:hAnsi="黑体" w:eastAsia="黑体"/>
          <w:sz w:val="32"/>
          <w:szCs w:val="32"/>
        </w:rPr>
      </w:pPr>
      <w:r>
        <w:rPr>
          <w:rFonts w:hint="eastAsia" w:ascii="黑体" w:hAnsi="黑体" w:eastAsia="黑体"/>
          <w:sz w:val="32"/>
          <w:szCs w:val="32"/>
        </w:rPr>
        <w:t xml:space="preserve">建立工作专班 </w:t>
      </w:r>
    </w:p>
    <w:p>
      <w:pPr>
        <w:spacing w:after="0" w:line="620" w:lineRule="exact"/>
        <w:ind w:left="640"/>
        <w:rPr>
          <w:rFonts w:ascii="仿宋" w:hAnsi="仿宋" w:eastAsia="仿宋"/>
          <w:sz w:val="32"/>
          <w:szCs w:val="32"/>
        </w:rPr>
      </w:pPr>
      <w:r>
        <w:rPr>
          <w:rFonts w:hint="eastAsia" w:ascii="仿宋" w:hAnsi="仿宋" w:eastAsia="仿宋"/>
          <w:sz w:val="32"/>
          <w:szCs w:val="32"/>
        </w:rPr>
        <w:t>各工业企业要统筹做好疫情防控和复工复产工作，建</w:t>
      </w:r>
    </w:p>
    <w:p>
      <w:pPr>
        <w:spacing w:after="0" w:line="620" w:lineRule="exact"/>
        <w:rPr>
          <w:rFonts w:ascii="仿宋" w:hAnsi="仿宋" w:eastAsia="仿宋"/>
          <w:sz w:val="32"/>
          <w:szCs w:val="32"/>
        </w:rPr>
      </w:pPr>
      <w:r>
        <w:rPr>
          <w:rFonts w:hint="eastAsia" w:ascii="仿宋" w:hAnsi="仿宋" w:eastAsia="仿宋"/>
          <w:sz w:val="32"/>
          <w:szCs w:val="32"/>
        </w:rPr>
        <w:t>立企业复工复产工作专班。工作专班主要职责是，建立疫情防控内部责任机制，完善疫情防控管理体系，确保全面复工复产过程中疫情防控工作有序开展。在确保不发生疫情防控事件的基础上，重点推动企业复工复产工作尽快展开，做好复工复产方案制定，生产经营计划安排，面临的困难问题、风险考验的分析研判和解决，确保在目前特殊生产经营环境下，快速实现企业正常生产、稳定达产。认真分析研判疫情防控新形势下，行业面临的挑战机遇，积极研究调整发展战略，推动企业顺势而为、逆势而上。</w:t>
      </w:r>
    </w:p>
    <w:p>
      <w:pPr>
        <w:pStyle w:val="6"/>
        <w:numPr>
          <w:ilvl w:val="0"/>
          <w:numId w:val="1"/>
        </w:numPr>
        <w:spacing w:after="0" w:line="620" w:lineRule="exact"/>
        <w:ind w:firstLineChars="0"/>
        <w:rPr>
          <w:rFonts w:ascii="黑体" w:hAnsi="黑体" w:eastAsia="黑体"/>
          <w:sz w:val="32"/>
          <w:szCs w:val="32"/>
        </w:rPr>
      </w:pPr>
      <w:r>
        <w:rPr>
          <w:rFonts w:hint="eastAsia" w:ascii="黑体" w:hAnsi="黑体" w:eastAsia="黑体"/>
          <w:sz w:val="32"/>
          <w:szCs w:val="32"/>
        </w:rPr>
        <w:t>做到“四个到位”</w:t>
      </w:r>
    </w:p>
    <w:p>
      <w:pPr>
        <w:spacing w:after="0" w:line="620" w:lineRule="exact"/>
        <w:ind w:firstLine="640" w:firstLineChars="200"/>
        <w:rPr>
          <w:rFonts w:ascii="黑体" w:hAnsi="黑体" w:eastAsia="黑体"/>
          <w:sz w:val="32"/>
          <w:szCs w:val="32"/>
        </w:rPr>
      </w:pPr>
      <w:r>
        <w:rPr>
          <w:rFonts w:hint="eastAsia" w:ascii="仿宋" w:hAnsi="仿宋" w:eastAsia="仿宋"/>
          <w:sz w:val="32"/>
          <w:szCs w:val="32"/>
        </w:rPr>
        <w:t>根据市新型冠状病毒肺炎疫情防控指挥部办公室《关于做好疫情防控期间企业复工复产有关工作的通知（〔2020〕93 号）文件要求，工业企业复工复产要严格落实防控机制、员工排查、设施物资、内部管理等四个到位，切实履行疫情防控主体责任。</w:t>
      </w:r>
    </w:p>
    <w:p>
      <w:pPr>
        <w:spacing w:after="0" w:line="620" w:lineRule="exact"/>
        <w:ind w:firstLine="640" w:firstLineChars="200"/>
        <w:rPr>
          <w:rFonts w:ascii="黑体" w:hAnsi="黑体" w:eastAsia="黑体"/>
          <w:sz w:val="32"/>
          <w:szCs w:val="32"/>
        </w:rPr>
      </w:pPr>
      <w:r>
        <w:rPr>
          <w:rFonts w:hint="eastAsia" w:ascii="黑体" w:hAnsi="黑体" w:eastAsia="黑体"/>
          <w:sz w:val="32"/>
          <w:szCs w:val="32"/>
        </w:rPr>
        <w:t>三、复工复产程序</w:t>
      </w:r>
    </w:p>
    <w:p>
      <w:pPr>
        <w:spacing w:after="0" w:line="620" w:lineRule="exact"/>
        <w:ind w:firstLine="640" w:firstLineChars="200"/>
        <w:rPr>
          <w:rFonts w:ascii="仿宋" w:hAnsi="仿宋" w:eastAsia="仿宋"/>
          <w:sz w:val="32"/>
          <w:szCs w:val="32"/>
        </w:rPr>
      </w:pPr>
      <w:r>
        <w:rPr>
          <w:rFonts w:hint="eastAsia" w:ascii="仿宋" w:hAnsi="仿宋" w:eastAsia="仿宋"/>
          <w:sz w:val="32"/>
          <w:szCs w:val="32"/>
        </w:rPr>
        <w:t>各工业企业向所在地行业主管部门提交备案表（附件1）后即可复工复产。</w:t>
      </w:r>
    </w:p>
    <w:p>
      <w:pPr>
        <w:spacing w:after="0" w:line="620" w:lineRule="exact"/>
        <w:ind w:firstLine="640" w:firstLineChars="200"/>
        <w:rPr>
          <w:rFonts w:ascii="黑体" w:hAnsi="黑体" w:eastAsia="黑体"/>
          <w:sz w:val="32"/>
          <w:szCs w:val="32"/>
        </w:rPr>
      </w:pPr>
      <w:r>
        <w:rPr>
          <w:rFonts w:hint="eastAsia" w:ascii="黑体" w:hAnsi="黑体" w:eastAsia="黑体"/>
          <w:sz w:val="32"/>
          <w:szCs w:val="32"/>
        </w:rPr>
        <w:t>四、相关工作要求</w:t>
      </w:r>
    </w:p>
    <w:p>
      <w:pPr>
        <w:spacing w:after="0" w:line="620" w:lineRule="exact"/>
        <w:ind w:left="640"/>
        <w:rPr>
          <w:rFonts w:ascii="仿宋" w:hAnsi="仿宋" w:eastAsia="仿宋"/>
          <w:sz w:val="32"/>
          <w:szCs w:val="32"/>
        </w:rPr>
      </w:pPr>
      <w:r>
        <w:rPr>
          <w:rFonts w:hint="eastAsia" w:ascii="仿宋" w:hAnsi="仿宋" w:eastAsia="仿宋"/>
          <w:sz w:val="32"/>
          <w:szCs w:val="32"/>
        </w:rPr>
        <w:t>各企业要统筹做好用工、资金、原料、煤电油运等</w:t>
      </w:r>
    </w:p>
    <w:p>
      <w:pPr>
        <w:spacing w:after="0" w:line="620" w:lineRule="exact"/>
        <w:rPr>
          <w:rFonts w:ascii="仿宋" w:hAnsi="仿宋" w:eastAsia="仿宋"/>
          <w:sz w:val="32"/>
          <w:szCs w:val="32"/>
        </w:rPr>
      </w:pPr>
      <w:r>
        <w:rPr>
          <w:rFonts w:hint="eastAsia" w:ascii="仿宋" w:hAnsi="仿宋" w:eastAsia="仿宋"/>
          <w:sz w:val="32"/>
          <w:szCs w:val="32"/>
        </w:rPr>
        <w:t>要素保障，要自觉接受驻企首席服务官的服务、监督和指导，要统筹研判新形势下行业发展面临的机遇和挑战，化危为机，努力实现顺势而为、逆势而上、全产业链发展。</w:t>
      </w:r>
    </w:p>
    <w:p>
      <w:pPr>
        <w:spacing w:after="0" w:line="620" w:lineRule="exact"/>
        <w:ind w:firstLine="630"/>
        <w:rPr>
          <w:rFonts w:ascii="仿宋" w:hAnsi="仿宋" w:eastAsia="仿宋"/>
          <w:sz w:val="32"/>
          <w:szCs w:val="32"/>
        </w:rPr>
      </w:pPr>
      <w:r>
        <w:rPr>
          <w:rFonts w:hint="eastAsia" w:ascii="仿宋" w:hAnsi="仿宋" w:eastAsia="仿宋"/>
          <w:sz w:val="32"/>
          <w:szCs w:val="32"/>
        </w:rPr>
        <w:t>特此通知。</w:t>
      </w:r>
    </w:p>
    <w:p>
      <w:pPr>
        <w:spacing w:after="0" w:line="620" w:lineRule="exact"/>
        <w:ind w:firstLine="630"/>
        <w:rPr>
          <w:rFonts w:ascii="仿宋" w:hAnsi="仿宋" w:eastAsia="仿宋"/>
          <w:sz w:val="32"/>
          <w:szCs w:val="32"/>
        </w:rPr>
      </w:pPr>
      <w:r>
        <w:rPr>
          <w:rFonts w:hint="eastAsia" w:ascii="仿宋" w:hAnsi="仿宋" w:eastAsia="仿宋"/>
          <w:sz w:val="32"/>
          <w:szCs w:val="32"/>
        </w:rPr>
        <w:t>附件：1、县（市、区）企业复产复工备案表</w:t>
      </w:r>
    </w:p>
    <w:p>
      <w:pPr>
        <w:spacing w:after="0" w:line="620" w:lineRule="exact"/>
        <w:ind w:firstLine="640" w:firstLineChars="200"/>
        <w:rPr>
          <w:rFonts w:ascii="仿宋" w:hAnsi="仿宋" w:eastAsia="仿宋"/>
          <w:sz w:val="32"/>
          <w:szCs w:val="32"/>
        </w:rPr>
      </w:pPr>
      <w:r>
        <w:rPr>
          <w:rFonts w:hint="eastAsia" w:ascii="仿宋" w:hAnsi="仿宋" w:eastAsia="仿宋"/>
          <w:sz w:val="32"/>
          <w:szCs w:val="32"/>
        </w:rPr>
        <w:t xml:space="preserve">      2、企业复工复产模板</w:t>
      </w:r>
      <w:r>
        <w:rPr>
          <w:rFonts w:hint="eastAsia" w:ascii="仿宋" w:hAnsi="仿宋" w:eastAsia="仿宋"/>
          <w:sz w:val="32"/>
          <w:szCs w:val="32"/>
          <w:lang w:eastAsia="zh-CN"/>
        </w:rPr>
        <w:t>（仅供参考）</w:t>
      </w:r>
    </w:p>
    <w:p>
      <w:pPr>
        <w:spacing w:after="0" w:line="620" w:lineRule="exact"/>
        <w:ind w:firstLine="630"/>
        <w:rPr>
          <w:rFonts w:ascii="仿宋" w:hAnsi="仿宋" w:eastAsia="仿宋"/>
          <w:sz w:val="32"/>
          <w:szCs w:val="32"/>
        </w:rPr>
      </w:pPr>
    </w:p>
    <w:p>
      <w:pPr>
        <w:spacing w:after="0" w:line="620" w:lineRule="exact"/>
        <w:ind w:firstLine="630"/>
        <w:rPr>
          <w:rFonts w:ascii="仿宋" w:hAnsi="仿宋" w:eastAsia="仿宋"/>
          <w:sz w:val="32"/>
          <w:szCs w:val="32"/>
        </w:rPr>
      </w:pPr>
    </w:p>
    <w:p>
      <w:pPr>
        <w:spacing w:after="0" w:line="620" w:lineRule="exact"/>
        <w:ind w:firstLine="630"/>
        <w:rPr>
          <w:rFonts w:ascii="仿宋" w:hAnsi="仿宋" w:eastAsia="仿宋"/>
          <w:sz w:val="32"/>
          <w:szCs w:val="32"/>
        </w:rPr>
      </w:pPr>
    </w:p>
    <w:p>
      <w:pPr>
        <w:spacing w:after="0" w:line="620" w:lineRule="exact"/>
        <w:ind w:firstLine="630"/>
        <w:rPr>
          <w:rFonts w:ascii="仿宋" w:hAnsi="仿宋" w:eastAsia="仿宋"/>
          <w:sz w:val="32"/>
          <w:szCs w:val="32"/>
        </w:rPr>
      </w:pPr>
    </w:p>
    <w:p>
      <w:pPr>
        <w:spacing w:after="0" w:line="620" w:lineRule="exact"/>
        <w:ind w:firstLine="630"/>
        <w:rPr>
          <w:rFonts w:hint="eastAsia" w:ascii="仿宋" w:hAnsi="仿宋" w:eastAsia="仿宋"/>
          <w:sz w:val="32"/>
          <w:szCs w:val="32"/>
        </w:rPr>
      </w:pPr>
    </w:p>
    <w:p>
      <w:pPr>
        <w:spacing w:after="0" w:line="620" w:lineRule="exact"/>
        <w:ind w:firstLine="630"/>
        <w:rPr>
          <w:rFonts w:hint="eastAsia" w:ascii="仿宋" w:hAnsi="仿宋" w:eastAsia="仿宋"/>
          <w:sz w:val="32"/>
          <w:szCs w:val="32"/>
        </w:rPr>
      </w:pPr>
    </w:p>
    <w:p>
      <w:pPr>
        <w:spacing w:after="0" w:line="620" w:lineRule="exact"/>
        <w:ind w:firstLine="630"/>
        <w:rPr>
          <w:rFonts w:ascii="仿宋" w:hAnsi="仿宋" w:eastAsia="仿宋"/>
          <w:sz w:val="32"/>
          <w:szCs w:val="32"/>
        </w:rPr>
      </w:pPr>
    </w:p>
    <w:p>
      <w:pPr>
        <w:spacing w:after="0" w:line="660" w:lineRule="exact"/>
        <w:rPr>
          <w:rFonts w:ascii="仿宋" w:hAnsi="仿宋" w:eastAsia="仿宋"/>
          <w:sz w:val="32"/>
          <w:szCs w:val="32"/>
        </w:rPr>
      </w:pPr>
    </w:p>
    <w:p>
      <w:pPr>
        <w:ind w:firstLine="600" w:firstLineChars="200"/>
        <w:rPr>
          <w:rFonts w:hint="eastAsia" w:ascii="黑体" w:hAnsi="黑体" w:eastAsia="黑体" w:cs="黑体"/>
          <w:sz w:val="30"/>
          <w:szCs w:val="30"/>
        </w:rPr>
      </w:pPr>
    </w:p>
    <w:p>
      <w:pPr>
        <w:rPr>
          <w:rFonts w:ascii="黑体" w:hAnsi="黑体" w:eastAsia="黑体" w:cs="黑体"/>
          <w:sz w:val="30"/>
          <w:szCs w:val="30"/>
        </w:rPr>
      </w:pPr>
      <w:r>
        <w:rPr>
          <w:rFonts w:hint="eastAsia" w:ascii="黑体" w:hAnsi="黑体" w:eastAsia="黑体" w:cs="黑体"/>
          <w:sz w:val="30"/>
          <w:szCs w:val="30"/>
        </w:rPr>
        <w:t>附件1</w:t>
      </w:r>
    </w:p>
    <w:p>
      <w:pPr>
        <w:spacing w:line="560" w:lineRule="exact"/>
        <w:ind w:firstLine="1100" w:firstLineChars="250"/>
        <w:rPr>
          <w:rFonts w:ascii="方正小标宋简体" w:hAnsi="方正小标宋_GBK" w:eastAsia="方正小标宋简体" w:cs="方正小标宋_GBK"/>
          <w:b/>
          <w:bCs/>
          <w:sz w:val="44"/>
          <w:szCs w:val="44"/>
        </w:rPr>
      </w:pPr>
      <w:r>
        <w:rPr>
          <w:rFonts w:hint="eastAsia" w:ascii="方正小标宋简体" w:hAnsi="方正小标宋_GBK" w:eastAsia="方正小标宋简体" w:cs="方正小标宋_GBK"/>
          <w:sz w:val="44"/>
          <w:szCs w:val="44"/>
        </w:rPr>
        <w:t>县（市、区）企业复产复工备案表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88"/>
        <w:gridCol w:w="124"/>
        <w:gridCol w:w="2204"/>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242" w:type="dxa"/>
          </w:tcPr>
          <w:p>
            <w:pPr>
              <w:widowControl w:val="0"/>
              <w:spacing w:after="0" w:line="320" w:lineRule="exact"/>
              <w:jc w:val="both"/>
              <w:rPr>
                <w:rFonts w:ascii="仿宋" w:hAnsi="仿宋" w:eastAsia="仿宋" w:cs="仿宋"/>
                <w:sz w:val="32"/>
                <w:szCs w:val="32"/>
              </w:rPr>
            </w:pPr>
          </w:p>
          <w:p>
            <w:pPr>
              <w:widowControl w:val="0"/>
              <w:spacing w:after="0" w:line="320" w:lineRule="exact"/>
              <w:jc w:val="center"/>
              <w:rPr>
                <w:rFonts w:ascii="仿宋" w:hAnsi="仿宋" w:eastAsia="仿宋" w:cs="仿宋"/>
                <w:sz w:val="32"/>
                <w:szCs w:val="32"/>
              </w:rPr>
            </w:pPr>
            <w:r>
              <w:rPr>
                <w:rFonts w:hint="eastAsia" w:ascii="仿宋" w:hAnsi="仿宋" w:eastAsia="仿宋" w:cs="仿宋"/>
                <w:sz w:val="32"/>
                <w:szCs w:val="32"/>
              </w:rPr>
              <w:t>企业名称</w:t>
            </w:r>
          </w:p>
        </w:tc>
        <w:tc>
          <w:tcPr>
            <w:tcW w:w="6819" w:type="dxa"/>
            <w:gridSpan w:val="4"/>
          </w:tcPr>
          <w:p>
            <w:pPr>
              <w:widowControl w:val="0"/>
              <w:spacing w:after="0" w:line="560" w:lineRule="exact"/>
              <w:jc w:val="both"/>
              <w:rPr>
                <w:rFonts w:ascii="仿宋" w:hAnsi="仿宋" w:eastAsia="仿宋" w:cs="仿宋"/>
                <w:sz w:val="32"/>
                <w:szCs w:val="32"/>
              </w:rPr>
            </w:pPr>
          </w:p>
          <w:p>
            <w:pPr>
              <w:widowControl w:val="0"/>
              <w:spacing w:after="0" w:line="560" w:lineRule="exact"/>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32"/>
                <w:szCs w:val="32"/>
              </w:rPr>
              <w:t>企业地址</w:t>
            </w:r>
          </w:p>
        </w:tc>
        <w:tc>
          <w:tcPr>
            <w:tcW w:w="6819" w:type="dxa"/>
            <w:gridSpan w:val="4"/>
          </w:tcPr>
          <w:p>
            <w:pPr>
              <w:widowControl w:val="0"/>
              <w:spacing w:after="0" w:line="56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w w:val="85"/>
                <w:sz w:val="30"/>
                <w:szCs w:val="32"/>
              </w:rPr>
              <w:t>统一社会信用代码</w:t>
            </w:r>
          </w:p>
        </w:tc>
        <w:tc>
          <w:tcPr>
            <w:tcW w:w="2412" w:type="dxa"/>
            <w:gridSpan w:val="2"/>
          </w:tcPr>
          <w:p>
            <w:pPr>
              <w:widowControl w:val="0"/>
              <w:spacing w:after="0" w:line="560" w:lineRule="exact"/>
              <w:jc w:val="center"/>
              <w:rPr>
                <w:rFonts w:ascii="仿宋" w:hAnsi="仿宋" w:eastAsia="仿宋" w:cs="仿宋"/>
                <w:sz w:val="32"/>
                <w:szCs w:val="32"/>
              </w:rPr>
            </w:pPr>
          </w:p>
        </w:tc>
        <w:tc>
          <w:tcPr>
            <w:tcW w:w="2204"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28"/>
                <w:szCs w:val="28"/>
              </w:rPr>
              <w:t>健康管理责任人</w:t>
            </w:r>
          </w:p>
        </w:tc>
        <w:tc>
          <w:tcPr>
            <w:tcW w:w="2203" w:type="dxa"/>
          </w:tcPr>
          <w:p>
            <w:pPr>
              <w:widowControl w:val="0"/>
              <w:spacing w:after="0" w:line="56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32"/>
                <w:szCs w:val="32"/>
              </w:rPr>
              <w:t>联络员</w:t>
            </w:r>
          </w:p>
        </w:tc>
        <w:tc>
          <w:tcPr>
            <w:tcW w:w="2412" w:type="dxa"/>
            <w:gridSpan w:val="2"/>
          </w:tcPr>
          <w:p>
            <w:pPr>
              <w:widowControl w:val="0"/>
              <w:spacing w:after="0" w:line="560" w:lineRule="exact"/>
              <w:jc w:val="center"/>
              <w:rPr>
                <w:rFonts w:ascii="仿宋" w:hAnsi="仿宋" w:eastAsia="仿宋" w:cs="仿宋"/>
                <w:sz w:val="32"/>
                <w:szCs w:val="32"/>
              </w:rPr>
            </w:pPr>
          </w:p>
        </w:tc>
        <w:tc>
          <w:tcPr>
            <w:tcW w:w="2204"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32"/>
                <w:szCs w:val="32"/>
              </w:rPr>
              <w:t>联系电话</w:t>
            </w:r>
          </w:p>
        </w:tc>
        <w:tc>
          <w:tcPr>
            <w:tcW w:w="2203" w:type="dxa"/>
          </w:tcPr>
          <w:p>
            <w:pPr>
              <w:widowControl w:val="0"/>
              <w:spacing w:after="0" w:line="56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32"/>
                <w:szCs w:val="32"/>
              </w:rPr>
              <w:t>员工总人数</w:t>
            </w:r>
          </w:p>
        </w:tc>
        <w:tc>
          <w:tcPr>
            <w:tcW w:w="6819" w:type="dxa"/>
            <w:gridSpan w:val="4"/>
          </w:tcPr>
          <w:p>
            <w:pPr>
              <w:widowControl w:val="0"/>
              <w:spacing w:after="0" w:line="56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061" w:type="dxa"/>
            <w:gridSpan w:val="5"/>
            <w:vAlign w:val="center"/>
          </w:tcPr>
          <w:p>
            <w:pPr>
              <w:widowControl w:val="0"/>
              <w:spacing w:after="0" w:line="320" w:lineRule="exact"/>
              <w:jc w:val="both"/>
              <w:rPr>
                <w:rFonts w:ascii="仿宋" w:hAnsi="仿宋" w:eastAsia="仿宋" w:cs="仿宋"/>
                <w:sz w:val="32"/>
                <w:szCs w:val="32"/>
              </w:rPr>
            </w:pPr>
            <w:r>
              <w:rPr>
                <w:rFonts w:hint="eastAsia" w:ascii="仿宋" w:hAnsi="仿宋" w:eastAsia="仿宋" w:cs="仿宋"/>
                <w:sz w:val="32"/>
                <w:szCs w:val="32"/>
              </w:rPr>
              <w:t>其中，来自或去过疫情重点地区人数：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32"/>
                <w:szCs w:val="32"/>
              </w:rPr>
            </w:pPr>
            <w:r>
              <w:rPr>
                <w:rFonts w:hint="eastAsia" w:ascii="仿宋" w:hAnsi="仿宋" w:eastAsia="仿宋" w:cs="仿宋"/>
                <w:sz w:val="32"/>
                <w:szCs w:val="32"/>
              </w:rPr>
              <w:t>复工人数</w:t>
            </w:r>
          </w:p>
        </w:tc>
        <w:tc>
          <w:tcPr>
            <w:tcW w:w="6819" w:type="dxa"/>
            <w:gridSpan w:val="4"/>
          </w:tcPr>
          <w:p>
            <w:pPr>
              <w:widowControl w:val="0"/>
              <w:spacing w:after="0" w:line="56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9061" w:type="dxa"/>
            <w:gridSpan w:val="5"/>
            <w:vAlign w:val="center"/>
          </w:tcPr>
          <w:p>
            <w:pPr>
              <w:widowControl w:val="0"/>
              <w:spacing w:after="0" w:line="320" w:lineRule="exact"/>
              <w:jc w:val="both"/>
              <w:rPr>
                <w:rFonts w:ascii="仿宋" w:hAnsi="仿宋" w:eastAsia="仿宋" w:cs="仿宋"/>
                <w:sz w:val="32"/>
                <w:szCs w:val="32"/>
              </w:rPr>
            </w:pPr>
            <w:r>
              <w:rPr>
                <w:rFonts w:hint="eastAsia" w:ascii="仿宋" w:hAnsi="仿宋" w:eastAsia="仿宋" w:cs="仿宋"/>
                <w:sz w:val="32"/>
                <w:szCs w:val="32"/>
              </w:rPr>
              <w:t>其中，来自或去过疫情重点地区人数：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2" w:type="dxa"/>
          </w:tcPr>
          <w:p>
            <w:pPr>
              <w:widowControl w:val="0"/>
              <w:spacing w:after="0" w:line="560" w:lineRule="exact"/>
              <w:jc w:val="center"/>
              <w:rPr>
                <w:rFonts w:ascii="仿宋" w:hAnsi="仿宋" w:eastAsia="仿宋" w:cs="仿宋"/>
                <w:sz w:val="24"/>
                <w:szCs w:val="20"/>
              </w:rPr>
            </w:pPr>
            <w:r>
              <w:rPr>
                <w:rFonts w:hint="eastAsia" w:ascii="仿宋" w:hAnsi="仿宋" w:eastAsia="仿宋" w:cs="仿宋"/>
                <w:sz w:val="32"/>
                <w:szCs w:val="32"/>
              </w:rPr>
              <w:t>申请复工时间</w:t>
            </w:r>
          </w:p>
        </w:tc>
        <w:tc>
          <w:tcPr>
            <w:tcW w:w="6819" w:type="dxa"/>
            <w:gridSpan w:val="4"/>
          </w:tcPr>
          <w:p>
            <w:pPr>
              <w:widowControl w:val="0"/>
              <w:spacing w:after="0" w:line="560" w:lineRule="exact"/>
              <w:jc w:val="left"/>
              <w:rPr>
                <w:rFonts w:ascii="仿宋" w:hAnsi="仿宋" w:eastAsia="仿宋" w:cs="仿宋"/>
                <w:sz w:val="27"/>
                <w:szCs w:val="20"/>
              </w:rPr>
            </w:pPr>
            <w:r>
              <w:rPr>
                <w:rFonts w:hint="eastAsia" w:ascii="仿宋" w:hAnsi="仿宋" w:eastAsia="仿宋" w:cs="仿宋"/>
                <w:sz w:val="27"/>
                <w:szCs w:val="20"/>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9061" w:type="dxa"/>
            <w:gridSpan w:val="5"/>
          </w:tcPr>
          <w:p>
            <w:pPr>
              <w:widowControl w:val="0"/>
              <w:spacing w:after="0" w:line="560" w:lineRule="exact"/>
              <w:jc w:val="left"/>
              <w:rPr>
                <w:rFonts w:ascii="仿宋" w:hAnsi="仿宋" w:eastAsia="仿宋" w:cs="仿宋"/>
                <w:sz w:val="27"/>
                <w:szCs w:val="20"/>
              </w:rPr>
            </w:pPr>
            <w:r>
              <w:rPr>
                <w:rFonts w:hint="eastAsia" w:ascii="仿宋" w:hAnsi="仿宋" w:eastAsia="仿宋" w:cs="仿宋"/>
                <w:sz w:val="32"/>
                <w:szCs w:val="32"/>
              </w:rPr>
              <w:t>防控机制情况：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3" w:hRule="atLeast"/>
        </w:trPr>
        <w:tc>
          <w:tcPr>
            <w:tcW w:w="9061" w:type="dxa"/>
            <w:gridSpan w:val="5"/>
          </w:tcPr>
          <w:p>
            <w:pPr>
              <w:widowControl w:val="0"/>
              <w:spacing w:after="0" w:line="560" w:lineRule="exact"/>
              <w:jc w:val="left"/>
              <w:rPr>
                <w:rFonts w:ascii="仿宋" w:hAnsi="仿宋" w:eastAsia="仿宋" w:cs="仿宋"/>
                <w:sz w:val="32"/>
                <w:szCs w:val="32"/>
              </w:rPr>
            </w:pPr>
            <w:r>
              <w:rPr>
                <w:rFonts w:hint="eastAsia" w:ascii="仿宋" w:hAnsi="仿宋" w:eastAsia="仿宋" w:cs="仿宋"/>
                <w:sz w:val="32"/>
                <w:szCs w:val="32"/>
              </w:rPr>
              <w:t>员工排查情况：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4" w:hRule="atLeast"/>
        </w:trPr>
        <w:tc>
          <w:tcPr>
            <w:tcW w:w="9061" w:type="dxa"/>
            <w:gridSpan w:val="5"/>
          </w:tcPr>
          <w:p>
            <w:pPr>
              <w:widowControl w:val="0"/>
              <w:spacing w:after="0" w:line="560" w:lineRule="exact"/>
              <w:jc w:val="left"/>
              <w:rPr>
                <w:rFonts w:ascii="仿宋" w:hAnsi="仿宋" w:eastAsia="仿宋" w:cs="仿宋"/>
                <w:sz w:val="32"/>
                <w:szCs w:val="32"/>
              </w:rPr>
            </w:pPr>
            <w:r>
              <w:rPr>
                <w:rFonts w:hint="eastAsia" w:ascii="仿宋" w:hAnsi="仿宋" w:eastAsia="仿宋" w:cs="仿宋"/>
                <w:sz w:val="32"/>
                <w:szCs w:val="32"/>
              </w:rPr>
              <w:t>设施物资情况：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9" w:hRule="atLeast"/>
        </w:trPr>
        <w:tc>
          <w:tcPr>
            <w:tcW w:w="9061" w:type="dxa"/>
            <w:gridSpan w:val="5"/>
          </w:tcPr>
          <w:p>
            <w:pPr>
              <w:widowControl w:val="0"/>
              <w:spacing w:after="0" w:line="560" w:lineRule="exact"/>
              <w:jc w:val="left"/>
              <w:rPr>
                <w:rFonts w:ascii="仿宋" w:hAnsi="仿宋" w:eastAsia="仿宋" w:cs="仿宋"/>
                <w:sz w:val="32"/>
                <w:szCs w:val="32"/>
              </w:rPr>
            </w:pPr>
            <w:r>
              <w:rPr>
                <w:rFonts w:hint="eastAsia" w:ascii="仿宋" w:hAnsi="仿宋" w:eastAsia="仿宋" w:cs="仿宋"/>
                <w:sz w:val="32"/>
                <w:szCs w:val="32"/>
              </w:rPr>
              <w:t>内部管理情况：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4530" w:type="dxa"/>
            <w:gridSpan w:val="2"/>
          </w:tcPr>
          <w:p>
            <w:pPr>
              <w:widowControl w:val="0"/>
              <w:spacing w:after="0" w:line="560" w:lineRule="exact"/>
              <w:jc w:val="left"/>
              <w:rPr>
                <w:rFonts w:ascii="仿宋" w:hAnsi="仿宋" w:eastAsia="仿宋" w:cs="仿宋"/>
                <w:sz w:val="32"/>
                <w:szCs w:val="32"/>
              </w:rPr>
            </w:pPr>
            <w:r>
              <w:rPr>
                <w:rFonts w:hint="eastAsia" w:ascii="仿宋" w:hAnsi="仿宋" w:eastAsia="仿宋" w:cs="仿宋"/>
                <w:sz w:val="32"/>
                <w:szCs w:val="32"/>
              </w:rPr>
              <w:t>备案企业签字盖章：</w:t>
            </w:r>
          </w:p>
        </w:tc>
        <w:tc>
          <w:tcPr>
            <w:tcW w:w="4531" w:type="dxa"/>
            <w:gridSpan w:val="3"/>
          </w:tcPr>
          <w:p>
            <w:pPr>
              <w:widowControl w:val="0"/>
              <w:spacing w:after="0" w:line="560" w:lineRule="exact"/>
              <w:jc w:val="left"/>
              <w:rPr>
                <w:rFonts w:ascii="仿宋" w:hAnsi="仿宋" w:eastAsia="仿宋" w:cs="仿宋"/>
                <w:sz w:val="32"/>
                <w:szCs w:val="32"/>
              </w:rPr>
            </w:pPr>
            <w:r>
              <w:rPr>
                <w:rFonts w:hint="eastAsia" w:ascii="仿宋" w:hAnsi="仿宋" w:eastAsia="仿宋" w:cs="仿宋"/>
                <w:sz w:val="32"/>
                <w:szCs w:val="32"/>
              </w:rPr>
              <w:t>备案意见：</w:t>
            </w:r>
          </w:p>
          <w:p>
            <w:pPr>
              <w:widowControl w:val="0"/>
              <w:spacing w:after="0" w:line="560" w:lineRule="exact"/>
              <w:jc w:val="left"/>
              <w:rPr>
                <w:rFonts w:ascii="仿宋" w:hAnsi="仿宋" w:eastAsia="仿宋" w:cs="仿宋"/>
                <w:sz w:val="32"/>
                <w:szCs w:val="32"/>
              </w:rPr>
            </w:pPr>
          </w:p>
          <w:p>
            <w:pPr>
              <w:widowControl w:val="0"/>
              <w:spacing w:after="0" w:line="560" w:lineRule="exact"/>
              <w:jc w:val="left"/>
              <w:rPr>
                <w:rFonts w:ascii="仿宋" w:hAnsi="仿宋" w:eastAsia="仿宋" w:cs="仿宋"/>
                <w:sz w:val="32"/>
                <w:szCs w:val="32"/>
              </w:rPr>
            </w:pPr>
          </w:p>
          <w:p>
            <w:pPr>
              <w:widowControl w:val="0"/>
              <w:spacing w:after="0" w:line="560" w:lineRule="exact"/>
              <w:jc w:val="left"/>
              <w:rPr>
                <w:rFonts w:ascii="仿宋" w:hAnsi="仿宋" w:eastAsia="仿宋" w:cs="仿宋"/>
                <w:sz w:val="32"/>
                <w:szCs w:val="32"/>
              </w:rPr>
            </w:pPr>
          </w:p>
          <w:p>
            <w:pPr>
              <w:widowControl w:val="0"/>
              <w:spacing w:after="0" w:line="560" w:lineRule="exact"/>
              <w:jc w:val="left"/>
              <w:rPr>
                <w:rFonts w:ascii="仿宋" w:hAnsi="仿宋" w:eastAsia="仿宋" w:cs="仿宋"/>
                <w:sz w:val="32"/>
                <w:szCs w:val="32"/>
              </w:rPr>
            </w:pPr>
          </w:p>
          <w:p>
            <w:pPr>
              <w:widowControl w:val="0"/>
              <w:spacing w:after="0" w:line="560" w:lineRule="exact"/>
              <w:ind w:firstLine="3240" w:firstLineChars="1350"/>
              <w:jc w:val="left"/>
              <w:rPr>
                <w:rFonts w:ascii="仿宋" w:hAnsi="仿宋" w:eastAsia="仿宋" w:cs="仿宋"/>
                <w:sz w:val="32"/>
                <w:szCs w:val="32"/>
              </w:rPr>
            </w:pPr>
            <w:r>
              <w:rPr>
                <w:rFonts w:hint="eastAsia" w:ascii="仿宋" w:hAnsi="仿宋" w:eastAsia="仿宋" w:cs="仿宋"/>
                <w:sz w:val="24"/>
                <w:szCs w:val="24"/>
              </w:rPr>
              <w:t>（盖章）</w:t>
            </w:r>
          </w:p>
        </w:tc>
      </w:tr>
    </w:tbl>
    <w:p>
      <w:pPr>
        <w:spacing w:line="560" w:lineRule="exact"/>
        <w:ind w:right="480" w:firstLine="2520" w:firstLineChars="1050"/>
        <w:jc w:val="right"/>
        <w:rPr>
          <w:rFonts w:ascii="仿宋_GB2312" w:hAnsi="仿宋_GB2312" w:eastAsia="仿宋_GB2312" w:cs="仿宋_GB2312"/>
          <w:sz w:val="32"/>
          <w:szCs w:val="32"/>
        </w:rPr>
      </w:pPr>
      <w:r>
        <w:rPr>
          <w:rFonts w:hint="eastAsia" w:ascii="仿宋" w:hAnsi="仿宋" w:eastAsia="仿宋" w:cs="仿宋"/>
          <w:sz w:val="24"/>
        </w:rPr>
        <w:t>（本表一式两份，备案企业和备案</w:t>
      </w:r>
      <w:r>
        <w:rPr>
          <w:rFonts w:hint="eastAsia" w:ascii="仿宋" w:hAnsi="仿宋" w:eastAsia="仿宋" w:cs="仿宋"/>
          <w:sz w:val="24"/>
          <w:szCs w:val="24"/>
        </w:rPr>
        <w:t>部门</w:t>
      </w:r>
      <w:r>
        <w:rPr>
          <w:rFonts w:hint="eastAsia" w:ascii="仿宋" w:hAnsi="仿宋" w:eastAsia="仿宋" w:cs="仿宋"/>
          <w:sz w:val="24"/>
        </w:rPr>
        <w:t>各留存一份）</w:t>
      </w:r>
    </w:p>
    <w:p>
      <w:pPr>
        <w:spacing w:after="0" w:line="660" w:lineRule="exact"/>
        <w:rPr>
          <w:rFonts w:hint="eastAsia" w:ascii="黑体" w:hAnsi="黑体" w:eastAsia="黑体"/>
          <w:sz w:val="32"/>
          <w:szCs w:val="32"/>
        </w:rPr>
      </w:pPr>
      <w:r>
        <w:rPr>
          <w:rFonts w:hint="eastAsia" w:ascii="黑体" w:hAnsi="黑体" w:eastAsia="黑体"/>
          <w:sz w:val="32"/>
          <w:szCs w:val="32"/>
        </w:rPr>
        <w:t>附件2</w:t>
      </w: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 xml:space="preserve">    企业复工复产模板</w:t>
      </w:r>
    </w:p>
    <w:p>
      <w:pPr>
        <w:spacing w:after="0" w:line="660" w:lineRule="exact"/>
        <w:ind w:firstLine="880" w:firstLineChars="200"/>
        <w:jc w:val="center"/>
        <w:rPr>
          <w:rFonts w:hint="eastAsia" w:ascii="方正小标宋简体" w:hAnsi="仿宋" w:eastAsia="方正小标宋简体"/>
          <w:sz w:val="44"/>
          <w:szCs w:val="44"/>
        </w:rPr>
      </w:pPr>
    </w:p>
    <w:p>
      <w:pPr>
        <w:spacing w:after="0" w:line="66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XXX有限公司疫情防控及复工复产  工作实施细则</w:t>
      </w:r>
    </w:p>
    <w:p>
      <w:pPr>
        <w:spacing w:after="0" w:line="660" w:lineRule="exact"/>
        <w:ind w:firstLine="630"/>
        <w:rPr>
          <w:rFonts w:ascii="仿宋" w:hAnsi="仿宋" w:eastAsia="仿宋"/>
          <w:sz w:val="32"/>
          <w:szCs w:val="32"/>
        </w:rPr>
      </w:pPr>
      <w:r>
        <w:rPr>
          <w:rFonts w:hint="eastAsia" w:ascii="仿宋" w:hAnsi="仿宋" w:eastAsia="仿宋"/>
          <w:sz w:val="32"/>
          <w:szCs w:val="32"/>
        </w:rPr>
        <w:t>为加强新型冠状病毒的防控工作，贯彻落实“预防为主，全第一”的方针，维护正常生产秩序，确保广大员工及员工家的身体健康与生命安全，结合我公司实际，特制定本工作细则。</w:t>
      </w:r>
    </w:p>
    <w:p>
      <w:pPr>
        <w:spacing w:after="0" w:line="660" w:lineRule="exact"/>
        <w:ind w:firstLine="630"/>
        <w:rPr>
          <w:rFonts w:ascii="楷体" w:hAnsi="楷体" w:eastAsia="楷体"/>
          <w:sz w:val="32"/>
          <w:szCs w:val="32"/>
        </w:rPr>
      </w:pPr>
      <w:r>
        <w:rPr>
          <w:rFonts w:hint="eastAsia" w:ascii="楷体" w:hAnsi="楷体" w:eastAsia="楷体"/>
          <w:sz w:val="32"/>
          <w:szCs w:val="32"/>
        </w:rPr>
        <w:t>(一)成立防控领导小组</w:t>
      </w:r>
    </w:p>
    <w:p>
      <w:pPr>
        <w:spacing w:after="0" w:line="660" w:lineRule="exact"/>
        <w:ind w:firstLine="630"/>
        <w:rPr>
          <w:rFonts w:ascii="仿宋" w:hAnsi="仿宋" w:eastAsia="仿宋"/>
          <w:sz w:val="32"/>
          <w:szCs w:val="32"/>
        </w:rPr>
      </w:pPr>
      <w:r>
        <w:rPr>
          <w:rFonts w:hint="eastAsia" w:ascii="仿宋" w:hAnsi="仿宋" w:eastAsia="仿宋"/>
          <w:sz w:val="32"/>
          <w:szCs w:val="32"/>
        </w:rPr>
        <w:t>为有效防范新型冠状病毒疫情的发生，妥善化解疫情安全隐患。成立以总经理XXX为组长，XXX为副组长，各部门负责人、车间工段长为成员的传染病防控工作领导小组。下设XXXXX有限公司疫情防控工作办公室(以下简称“防控办”)，XXX兼任办公室主任，XXX为防控办成员，各自分工，统一协调。</w:t>
      </w:r>
    </w:p>
    <w:p>
      <w:pPr>
        <w:spacing w:after="0" w:line="660" w:lineRule="exact"/>
        <w:ind w:firstLine="630"/>
        <w:rPr>
          <w:rFonts w:ascii="仿宋" w:hAnsi="仿宋" w:eastAsia="仿宋"/>
          <w:sz w:val="32"/>
          <w:szCs w:val="32"/>
        </w:rPr>
      </w:pPr>
      <w:r>
        <w:rPr>
          <w:rFonts w:hint="eastAsia" w:ascii="仿宋" w:hAnsi="仿宋" w:eastAsia="仿宋"/>
          <w:sz w:val="32"/>
          <w:szCs w:val="32"/>
        </w:rPr>
        <w:t>总经理XXX为XXXXXX有限公司疫情防控工作第一责任人，负责XXXXXX有限公司疫情防控全面管理工作: XXX负责疫情防控具体工作的协调:公司防控办为疫情防控落实部门，下分X个工作小组。</w:t>
      </w:r>
    </w:p>
    <w:p>
      <w:pPr>
        <w:spacing w:after="0" w:line="660" w:lineRule="exact"/>
        <w:ind w:firstLine="630"/>
        <w:rPr>
          <w:rFonts w:ascii="楷体" w:hAnsi="楷体" w:eastAsia="楷体"/>
          <w:sz w:val="32"/>
          <w:szCs w:val="32"/>
        </w:rPr>
      </w:pPr>
      <w:r>
        <w:rPr>
          <w:rFonts w:hint="eastAsia" w:ascii="楷体" w:hAnsi="楷体" w:eastAsia="楷体"/>
          <w:sz w:val="32"/>
          <w:szCs w:val="32"/>
        </w:rPr>
        <w:t>(二)领导小组职责</w:t>
      </w:r>
    </w:p>
    <w:p>
      <w:pPr>
        <w:spacing w:after="0" w:line="660" w:lineRule="exact"/>
        <w:ind w:firstLine="630"/>
        <w:rPr>
          <w:rFonts w:ascii="仿宋" w:hAnsi="仿宋" w:eastAsia="仿宋"/>
          <w:sz w:val="32"/>
          <w:szCs w:val="32"/>
        </w:rPr>
      </w:pPr>
      <w:r>
        <w:rPr>
          <w:rFonts w:hint="eastAsia" w:ascii="仿宋" w:hAnsi="仿宋" w:eastAsia="仿宋"/>
          <w:sz w:val="32"/>
          <w:szCs w:val="32"/>
        </w:rPr>
        <w:t>1.结合公司实际制订疫情防控工作规划、应急预案、处置办法。</w:t>
      </w:r>
    </w:p>
    <w:p>
      <w:pPr>
        <w:spacing w:after="0" w:line="660" w:lineRule="exact"/>
        <w:ind w:firstLine="630"/>
        <w:rPr>
          <w:rFonts w:ascii="仿宋" w:hAnsi="仿宋" w:eastAsia="仿宋"/>
          <w:sz w:val="32"/>
          <w:szCs w:val="32"/>
        </w:rPr>
      </w:pPr>
      <w:r>
        <w:rPr>
          <w:rFonts w:hint="eastAsia" w:ascii="仿宋" w:hAnsi="仿宋" w:eastAsia="仿宋"/>
          <w:sz w:val="32"/>
          <w:szCs w:val="32"/>
        </w:rPr>
        <w:t>2.加强公司日常疫情报告制度的管理和防治措施落实情况的督查与评估，并配合XX县XX部门做好疫情处置工作，降低疫情危害。</w:t>
      </w:r>
    </w:p>
    <w:p>
      <w:pPr>
        <w:spacing w:after="0" w:line="660" w:lineRule="exact"/>
        <w:ind w:firstLine="630"/>
        <w:rPr>
          <w:rFonts w:ascii="楷体" w:hAnsi="楷体" w:eastAsia="楷体"/>
          <w:sz w:val="32"/>
          <w:szCs w:val="32"/>
        </w:rPr>
      </w:pPr>
      <w:r>
        <w:rPr>
          <w:rFonts w:hint="eastAsia" w:ascii="楷体" w:hAnsi="楷体" w:eastAsia="楷体"/>
          <w:sz w:val="32"/>
          <w:szCs w:val="32"/>
        </w:rPr>
        <w:t>（三）公司防控办职责</w:t>
      </w:r>
    </w:p>
    <w:p>
      <w:pPr>
        <w:spacing w:after="0" w:line="660" w:lineRule="exact"/>
        <w:ind w:firstLine="630"/>
        <w:rPr>
          <w:rFonts w:ascii="仿宋" w:hAnsi="仿宋" w:eastAsia="仿宋"/>
          <w:sz w:val="32"/>
          <w:szCs w:val="32"/>
        </w:rPr>
      </w:pPr>
      <w:r>
        <w:rPr>
          <w:rFonts w:hint="eastAsia" w:ascii="仿宋" w:hAnsi="仿宋" w:eastAsia="仿宋"/>
          <w:sz w:val="32"/>
          <w:szCs w:val="32"/>
        </w:rPr>
        <w:t>1.通过多种形式开展疫情防治知识宣传，悬挂横幅、宣传栏张贴传染病防治专题知识等。</w:t>
      </w:r>
    </w:p>
    <w:p>
      <w:pPr>
        <w:spacing w:after="0" w:line="660" w:lineRule="exact"/>
        <w:ind w:firstLine="630"/>
        <w:rPr>
          <w:rFonts w:ascii="仿宋" w:hAnsi="仿宋" w:eastAsia="仿宋"/>
          <w:sz w:val="32"/>
          <w:szCs w:val="32"/>
        </w:rPr>
      </w:pPr>
      <w:r>
        <w:rPr>
          <w:rFonts w:hint="eastAsia" w:ascii="仿宋" w:hAnsi="仿宋" w:eastAsia="仿宋"/>
          <w:sz w:val="32"/>
          <w:szCs w:val="32"/>
        </w:rPr>
        <w:t>2.建立疫情信息微信群，开展疫情联防联控；</w:t>
      </w:r>
    </w:p>
    <w:p>
      <w:pPr>
        <w:spacing w:after="0" w:line="660" w:lineRule="exact"/>
        <w:ind w:firstLine="630"/>
        <w:rPr>
          <w:rFonts w:ascii="仿宋" w:hAnsi="仿宋" w:eastAsia="仿宋"/>
          <w:sz w:val="32"/>
          <w:szCs w:val="32"/>
        </w:rPr>
      </w:pPr>
      <w:r>
        <w:rPr>
          <w:rFonts w:hint="eastAsia" w:ascii="仿宋" w:hAnsi="仿宋" w:eastAsia="仿宋"/>
          <w:sz w:val="32"/>
          <w:szCs w:val="32"/>
        </w:rPr>
        <w:t>3.做好每天厂区及人员防控检查、消毒工作及档案留存等；</w:t>
      </w:r>
    </w:p>
    <w:p>
      <w:pPr>
        <w:spacing w:after="0" w:line="660" w:lineRule="exact"/>
        <w:ind w:firstLine="630"/>
        <w:rPr>
          <w:rFonts w:ascii="仿宋" w:hAnsi="仿宋" w:eastAsia="仿宋"/>
          <w:sz w:val="32"/>
          <w:szCs w:val="32"/>
        </w:rPr>
      </w:pPr>
      <w:r>
        <w:rPr>
          <w:rFonts w:hint="eastAsia" w:ascii="仿宋" w:hAnsi="仿宋" w:eastAsia="仿宋"/>
          <w:sz w:val="32"/>
          <w:szCs w:val="32"/>
        </w:rPr>
        <w:t>4.负责外协人员管理、外来人员管理；</w:t>
      </w:r>
    </w:p>
    <w:p>
      <w:pPr>
        <w:spacing w:after="0" w:line="660" w:lineRule="exact"/>
        <w:ind w:firstLine="630"/>
        <w:rPr>
          <w:rFonts w:ascii="仿宋" w:hAnsi="仿宋" w:eastAsia="仿宋"/>
          <w:sz w:val="32"/>
          <w:szCs w:val="32"/>
        </w:rPr>
      </w:pPr>
      <w:r>
        <w:rPr>
          <w:rFonts w:hint="eastAsia" w:ascii="仿宋" w:hAnsi="仿宋" w:eastAsia="仿宋"/>
          <w:sz w:val="32"/>
          <w:szCs w:val="32"/>
        </w:rPr>
        <w:t>5.负责防控物资的采购；</w:t>
      </w:r>
    </w:p>
    <w:p>
      <w:pPr>
        <w:spacing w:after="0" w:line="660" w:lineRule="exact"/>
        <w:ind w:firstLine="630"/>
        <w:rPr>
          <w:rFonts w:ascii="仿宋" w:hAnsi="仿宋" w:eastAsia="仿宋"/>
          <w:sz w:val="32"/>
          <w:szCs w:val="32"/>
        </w:rPr>
      </w:pPr>
      <w:r>
        <w:rPr>
          <w:rFonts w:hint="eastAsia" w:ascii="仿宋" w:hAnsi="仿宋" w:eastAsia="仿宋"/>
          <w:sz w:val="32"/>
          <w:szCs w:val="32"/>
        </w:rPr>
        <w:t>6.负责安排落实公司其他各项防控及应急措施。</w:t>
      </w:r>
    </w:p>
    <w:p>
      <w:pPr>
        <w:spacing w:after="0" w:line="660" w:lineRule="exact"/>
        <w:ind w:firstLine="630"/>
        <w:rPr>
          <w:rFonts w:ascii="楷体" w:hAnsi="楷体" w:eastAsia="楷体"/>
          <w:sz w:val="32"/>
          <w:szCs w:val="32"/>
        </w:rPr>
      </w:pPr>
      <w:r>
        <w:rPr>
          <w:rFonts w:hint="eastAsia" w:ascii="楷体" w:hAnsi="楷体" w:eastAsia="楷体"/>
          <w:sz w:val="32"/>
          <w:szCs w:val="32"/>
        </w:rPr>
        <w:t>（四）防控办公室分组</w:t>
      </w:r>
    </w:p>
    <w:p>
      <w:pPr>
        <w:spacing w:after="0" w:line="660" w:lineRule="exact"/>
        <w:ind w:firstLine="630"/>
        <w:rPr>
          <w:rFonts w:ascii="仿宋" w:hAnsi="仿宋" w:eastAsia="仿宋"/>
          <w:sz w:val="32"/>
          <w:szCs w:val="32"/>
        </w:rPr>
      </w:pPr>
      <w:r>
        <w:rPr>
          <w:rFonts w:hint="eastAsia" w:ascii="仿宋" w:hAnsi="仿宋" w:eastAsia="仿宋"/>
          <w:sz w:val="32"/>
          <w:szCs w:val="32"/>
        </w:rPr>
        <w:t>第X小组</w:t>
      </w:r>
    </w:p>
    <w:p>
      <w:pPr>
        <w:spacing w:after="0" w:line="660" w:lineRule="exact"/>
        <w:ind w:firstLine="630"/>
        <w:rPr>
          <w:rFonts w:ascii="仿宋" w:hAnsi="仿宋" w:eastAsia="仿宋"/>
          <w:sz w:val="32"/>
          <w:szCs w:val="32"/>
        </w:rPr>
      </w:pPr>
      <w:r>
        <w:rPr>
          <w:rFonts w:hint="eastAsia" w:ascii="仿宋" w:hAnsi="仿宋" w:eastAsia="仿宋"/>
          <w:sz w:val="32"/>
          <w:szCs w:val="32"/>
        </w:rPr>
        <w:t>第X小组</w:t>
      </w:r>
    </w:p>
    <w:p>
      <w:pPr>
        <w:spacing w:after="0" w:line="660" w:lineRule="exact"/>
        <w:ind w:firstLine="630"/>
        <w:rPr>
          <w:rFonts w:ascii="仿宋" w:hAnsi="仿宋" w:eastAsia="仿宋"/>
          <w:sz w:val="32"/>
          <w:szCs w:val="32"/>
        </w:rPr>
      </w:pPr>
      <w:r>
        <w:rPr>
          <w:rFonts w:hint="eastAsia" w:ascii="仿宋" w:hAnsi="仿宋" w:eastAsia="仿宋"/>
          <w:sz w:val="32"/>
          <w:szCs w:val="32"/>
        </w:rPr>
        <w:t>第X小组</w:t>
      </w:r>
    </w:p>
    <w:p>
      <w:pPr>
        <w:spacing w:after="0" w:line="660" w:lineRule="exact"/>
        <w:ind w:firstLine="630"/>
        <w:rPr>
          <w:rFonts w:ascii="楷体" w:hAnsi="楷体" w:eastAsia="楷体"/>
          <w:sz w:val="32"/>
          <w:szCs w:val="32"/>
        </w:rPr>
      </w:pPr>
      <w:r>
        <w:rPr>
          <w:rFonts w:hint="eastAsia" w:ascii="楷体" w:hAnsi="楷体" w:eastAsia="楷体"/>
          <w:sz w:val="32"/>
          <w:szCs w:val="32"/>
        </w:rPr>
        <w:t>（五）工作职责</w:t>
      </w:r>
    </w:p>
    <w:p>
      <w:pPr>
        <w:spacing w:after="0" w:line="660" w:lineRule="exact"/>
        <w:ind w:firstLine="630"/>
        <w:jc w:val="center"/>
        <w:rPr>
          <w:rFonts w:ascii="仿宋" w:hAnsi="仿宋" w:eastAsia="仿宋"/>
          <w:b/>
          <w:sz w:val="32"/>
          <w:szCs w:val="32"/>
        </w:rPr>
      </w:pP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防控小组长职责</w:t>
      </w:r>
    </w:p>
    <w:p>
      <w:pPr>
        <w:spacing w:after="0" w:line="660" w:lineRule="exact"/>
        <w:ind w:firstLine="630"/>
        <w:rPr>
          <w:rFonts w:ascii="仿宋" w:hAnsi="仿宋" w:eastAsia="仿宋"/>
          <w:sz w:val="32"/>
          <w:szCs w:val="32"/>
        </w:rPr>
      </w:pPr>
      <w:r>
        <w:rPr>
          <w:rFonts w:hint="eastAsia" w:ascii="仿宋" w:hAnsi="仿宋" w:eastAsia="仿宋"/>
          <w:sz w:val="32"/>
          <w:szCs w:val="32"/>
        </w:rPr>
        <w:t>负责监督所负责区域的防控工作落实情况，每天上午、下午对负责区城进行相关检查，并如实填写检查表，检查表每天下班前交到行政部。如发现问题及时监督解决，无法及时解决的，立即向XXX汇报。销售部因其特殊性，尽量避免出差，如员工必须出差的，应严格做好各项防控措施。</w:t>
      </w:r>
    </w:p>
    <w:p>
      <w:pPr>
        <w:spacing w:after="0" w:line="660" w:lineRule="exact"/>
        <w:ind w:firstLine="3052" w:firstLineChars="950"/>
        <w:rPr>
          <w:rFonts w:ascii="仿宋" w:hAnsi="仿宋" w:eastAsia="仿宋"/>
          <w:b/>
          <w:sz w:val="32"/>
          <w:szCs w:val="32"/>
        </w:rPr>
      </w:pPr>
      <w:r>
        <w:rPr>
          <w:rFonts w:hint="eastAsia" w:ascii="仿宋" w:hAnsi="仿宋" w:eastAsia="仿宋"/>
          <w:b/>
          <w:sz w:val="32"/>
          <w:szCs w:val="32"/>
        </w:rPr>
        <w:t>工段长职责</w:t>
      </w:r>
    </w:p>
    <w:p>
      <w:pPr>
        <w:spacing w:after="0" w:line="660" w:lineRule="exact"/>
        <w:ind w:firstLine="630"/>
        <w:rPr>
          <w:rFonts w:ascii="仿宋" w:hAnsi="仿宋" w:eastAsia="仿宋"/>
          <w:sz w:val="32"/>
          <w:szCs w:val="32"/>
        </w:rPr>
      </w:pPr>
      <w:r>
        <w:rPr>
          <w:rFonts w:hint="eastAsia" w:ascii="仿宋" w:hAnsi="仿宋" w:eastAsia="仿宋"/>
          <w:sz w:val="32"/>
          <w:szCs w:val="32"/>
        </w:rPr>
        <w:t>1.负责公司各项防控工作的落实工作；</w:t>
      </w:r>
    </w:p>
    <w:p>
      <w:pPr>
        <w:spacing w:after="0" w:line="660" w:lineRule="exact"/>
        <w:ind w:firstLine="630"/>
        <w:rPr>
          <w:rFonts w:ascii="仿宋" w:hAnsi="仿宋" w:eastAsia="仿宋"/>
          <w:sz w:val="32"/>
          <w:szCs w:val="32"/>
        </w:rPr>
      </w:pPr>
      <w:r>
        <w:rPr>
          <w:rFonts w:hint="eastAsia" w:ascii="仿宋" w:hAnsi="仿宋" w:eastAsia="仿宋"/>
          <w:sz w:val="32"/>
          <w:szCs w:val="32"/>
        </w:rPr>
        <w:t>2.负责工段员工的防控教育、安全教育工作；</w:t>
      </w:r>
    </w:p>
    <w:p>
      <w:pPr>
        <w:spacing w:after="0" w:line="660" w:lineRule="exact"/>
        <w:ind w:firstLine="630"/>
        <w:rPr>
          <w:rFonts w:ascii="仿宋" w:hAnsi="仿宋" w:eastAsia="仿宋"/>
          <w:sz w:val="32"/>
          <w:szCs w:val="32"/>
        </w:rPr>
      </w:pPr>
      <w:r>
        <w:rPr>
          <w:rFonts w:hint="eastAsia" w:ascii="仿宋" w:hAnsi="仿宋" w:eastAsia="仿宋"/>
          <w:sz w:val="32"/>
          <w:szCs w:val="32"/>
        </w:rPr>
        <w:t>3.加强车间防控管理，防止员工不佩戴防护口罩、聚集等；</w:t>
      </w:r>
    </w:p>
    <w:p>
      <w:pPr>
        <w:spacing w:after="0" w:line="660" w:lineRule="exact"/>
        <w:ind w:firstLine="630"/>
        <w:rPr>
          <w:rFonts w:ascii="仿宋" w:hAnsi="仿宋" w:eastAsia="仿宋"/>
          <w:sz w:val="32"/>
          <w:szCs w:val="32"/>
        </w:rPr>
      </w:pPr>
      <w:r>
        <w:rPr>
          <w:rFonts w:hint="eastAsia" w:ascii="仿宋" w:hAnsi="仿宋" w:eastAsia="仿宋"/>
          <w:sz w:val="32"/>
          <w:szCs w:val="32"/>
        </w:rPr>
        <w:t>4.管理好用餐秩序，严禁员工外出就餐、聚集就餐；</w:t>
      </w:r>
    </w:p>
    <w:p>
      <w:pPr>
        <w:spacing w:after="0" w:line="660" w:lineRule="exact"/>
        <w:ind w:firstLine="630"/>
        <w:rPr>
          <w:rFonts w:ascii="仿宋" w:hAnsi="仿宋" w:eastAsia="仿宋"/>
          <w:sz w:val="32"/>
          <w:szCs w:val="32"/>
        </w:rPr>
      </w:pPr>
      <w:r>
        <w:rPr>
          <w:rFonts w:hint="eastAsia" w:ascii="仿宋" w:hAnsi="仿宋" w:eastAsia="仿宋"/>
          <w:sz w:val="32"/>
          <w:szCs w:val="32"/>
        </w:rPr>
        <w:t>5.安排好固定人员去别的工段作业或运料，安排好固定人员取餐和分餐；</w:t>
      </w:r>
    </w:p>
    <w:p>
      <w:pPr>
        <w:spacing w:after="0" w:line="660" w:lineRule="exact"/>
        <w:ind w:firstLine="630"/>
        <w:rPr>
          <w:rFonts w:ascii="仿宋" w:hAnsi="仿宋" w:eastAsia="仿宋"/>
          <w:sz w:val="32"/>
          <w:szCs w:val="32"/>
        </w:rPr>
      </w:pPr>
      <w:r>
        <w:rPr>
          <w:rFonts w:hint="eastAsia" w:ascii="仿宋" w:hAnsi="仿宋" w:eastAsia="仿宋"/>
          <w:sz w:val="32"/>
          <w:szCs w:val="32"/>
        </w:rPr>
        <w:t>6.做好车间环境清洁管理工作；</w:t>
      </w:r>
    </w:p>
    <w:p>
      <w:pPr>
        <w:spacing w:after="0" w:line="660" w:lineRule="exact"/>
        <w:ind w:firstLine="630"/>
        <w:rPr>
          <w:rFonts w:ascii="仿宋" w:hAnsi="仿宋" w:eastAsia="仿宋"/>
          <w:sz w:val="32"/>
          <w:szCs w:val="32"/>
        </w:rPr>
      </w:pPr>
      <w:r>
        <w:rPr>
          <w:rFonts w:hint="eastAsia" w:ascii="仿宋" w:hAnsi="仿宋" w:eastAsia="仿宋"/>
          <w:sz w:val="32"/>
          <w:szCs w:val="32"/>
        </w:rPr>
        <w:t>7.做好餐余垃圾及废弃口罩管理；</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门卫及值班人员职责</w:t>
      </w:r>
    </w:p>
    <w:p>
      <w:pPr>
        <w:spacing w:after="0" w:line="660" w:lineRule="exact"/>
        <w:ind w:firstLine="630"/>
        <w:rPr>
          <w:rFonts w:ascii="仿宋" w:hAnsi="仿宋" w:eastAsia="仿宋"/>
          <w:sz w:val="32"/>
          <w:szCs w:val="32"/>
        </w:rPr>
      </w:pPr>
      <w:r>
        <w:rPr>
          <w:rFonts w:hint="eastAsia" w:ascii="仿宋" w:hAnsi="仿宋" w:eastAsia="仿宋"/>
          <w:sz w:val="32"/>
          <w:szCs w:val="32"/>
        </w:rPr>
        <w:t>1.每天上班前门卫及值班人员佩戴个人防护用品（防护口罩及一次性橡胶手套），做好秩序维护，应要求员工佩戴好防护口罩，排队时人与人间隔1米以上，值班人员逐个对员工进行体温测量，及进行相关询问，并做好登记工作，登记内密包括：检查时间、所在部门（车间）、姓名、年龄、有无症状、有无和湖北相关人员接触。如体温在37.2度以上的，或与湖北相关人员接触的，有其他症状的，严禁进入公司。考勤机尽量使用人脸识别系统，如考勤机无法识别，采用手工登记方式。</w:t>
      </w:r>
    </w:p>
    <w:p>
      <w:pPr>
        <w:spacing w:after="0" w:line="660" w:lineRule="exact"/>
        <w:ind w:firstLine="630"/>
        <w:rPr>
          <w:rFonts w:ascii="仿宋" w:hAnsi="仿宋" w:eastAsia="仿宋"/>
          <w:sz w:val="32"/>
          <w:szCs w:val="32"/>
        </w:rPr>
      </w:pPr>
      <w:r>
        <w:rPr>
          <w:rFonts w:hint="eastAsia" w:ascii="仿宋" w:hAnsi="仿宋" w:eastAsia="仿宋"/>
          <w:sz w:val="32"/>
          <w:szCs w:val="32"/>
        </w:rPr>
        <w:t>2.一般情况下，防控期间严禁非公司工作人员进入公司，如确需进入公司的，需报请行政部经XXX同意后，门卫按员工检查登记程序执行。</w:t>
      </w:r>
    </w:p>
    <w:p>
      <w:pPr>
        <w:spacing w:after="0" w:line="660" w:lineRule="exact"/>
        <w:ind w:firstLine="630"/>
        <w:rPr>
          <w:rFonts w:ascii="仿宋" w:hAnsi="仿宋" w:eastAsia="仿宋"/>
          <w:sz w:val="32"/>
          <w:szCs w:val="32"/>
        </w:rPr>
      </w:pPr>
      <w:r>
        <w:rPr>
          <w:rFonts w:hint="eastAsia" w:ascii="仿宋" w:hAnsi="仿宋" w:eastAsia="仿宋"/>
          <w:sz w:val="32"/>
          <w:szCs w:val="32"/>
        </w:rPr>
        <w:t xml:space="preserve"> 3.每天上班前，行政部应报送当日外协单位在我公司上岗工作人员名单到门卫，门卫对比身份证及名单后按公司员工检查登记程序执行。</w:t>
      </w:r>
    </w:p>
    <w:p>
      <w:pPr>
        <w:spacing w:after="0" w:line="660" w:lineRule="exact"/>
        <w:ind w:firstLine="630"/>
        <w:rPr>
          <w:rFonts w:ascii="仿宋" w:hAnsi="仿宋" w:eastAsia="仿宋"/>
          <w:sz w:val="32"/>
          <w:szCs w:val="32"/>
        </w:rPr>
      </w:pPr>
      <w:r>
        <w:rPr>
          <w:rFonts w:hint="eastAsia" w:ascii="仿宋" w:hAnsi="仿宋" w:eastAsia="仿宋"/>
          <w:sz w:val="32"/>
          <w:szCs w:val="32"/>
        </w:rPr>
        <w:t>4.上班时间原则上不允许员工及外协人员离开公司，如因生产需要确需离开公司的，将各车间及外协指定人员名单并报门卫处（非名单内人员严禁进出），门卫做好相关进出记录，如离开厂区范围办事的员工，进公司前应测体温，并做好相关外出路线登记，体温正常方可进入公司。</w:t>
      </w:r>
    </w:p>
    <w:p>
      <w:pPr>
        <w:spacing w:after="0" w:line="660" w:lineRule="exact"/>
        <w:ind w:firstLine="630"/>
        <w:rPr>
          <w:rFonts w:ascii="仿宋" w:hAnsi="仿宋" w:eastAsia="仿宋"/>
          <w:sz w:val="32"/>
          <w:szCs w:val="32"/>
        </w:rPr>
      </w:pPr>
      <w:r>
        <w:rPr>
          <w:rFonts w:hint="eastAsia" w:ascii="仿宋" w:hAnsi="仿宋" w:eastAsia="仿宋"/>
          <w:sz w:val="32"/>
          <w:szCs w:val="32"/>
        </w:rPr>
        <w:t>5.严禁快递人员进入公司，所有快递收发由门卫统一负责。相关登记记录汇总后交行政部存档。</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员工（车间及办公室)职责</w:t>
      </w:r>
    </w:p>
    <w:p>
      <w:pPr>
        <w:spacing w:after="0" w:line="660" w:lineRule="exact"/>
        <w:ind w:firstLine="630"/>
        <w:rPr>
          <w:rFonts w:ascii="仿宋" w:hAnsi="仿宋" w:eastAsia="仿宋"/>
          <w:sz w:val="32"/>
          <w:szCs w:val="32"/>
        </w:rPr>
      </w:pPr>
      <w:r>
        <w:rPr>
          <w:rFonts w:hint="eastAsia" w:ascii="仿宋" w:hAnsi="仿宋" w:eastAsia="仿宋"/>
          <w:sz w:val="32"/>
          <w:szCs w:val="32"/>
        </w:rPr>
        <w:t>1.上班期间所有员工必须佩戴防护口罩；</w:t>
      </w:r>
    </w:p>
    <w:p>
      <w:pPr>
        <w:spacing w:after="0" w:line="660" w:lineRule="exact"/>
        <w:ind w:firstLine="630"/>
        <w:rPr>
          <w:rFonts w:ascii="仿宋" w:hAnsi="仿宋" w:eastAsia="仿宋"/>
          <w:sz w:val="32"/>
          <w:szCs w:val="32"/>
        </w:rPr>
      </w:pPr>
      <w:r>
        <w:rPr>
          <w:rFonts w:hint="eastAsia" w:ascii="仿宋" w:hAnsi="仿宋" w:eastAsia="仿宋"/>
          <w:sz w:val="32"/>
          <w:szCs w:val="32"/>
        </w:rPr>
        <w:t>2.上班时间严禁串岗，如因工作需要必须多人同时作业的，尽量保持安全距离：</w:t>
      </w:r>
    </w:p>
    <w:p>
      <w:pPr>
        <w:spacing w:after="0" w:line="660" w:lineRule="exact"/>
        <w:ind w:firstLine="630"/>
        <w:rPr>
          <w:rFonts w:ascii="仿宋" w:hAnsi="仿宋" w:eastAsia="仿宋"/>
          <w:sz w:val="32"/>
          <w:szCs w:val="32"/>
        </w:rPr>
      </w:pPr>
      <w:r>
        <w:rPr>
          <w:rFonts w:hint="eastAsia" w:ascii="仿宋" w:hAnsi="仿宋" w:eastAsia="仿宋"/>
          <w:sz w:val="32"/>
          <w:szCs w:val="32"/>
        </w:rPr>
        <w:t>3.严禁人员聚集闲谈，聚集就餐；</w:t>
      </w:r>
    </w:p>
    <w:p>
      <w:pPr>
        <w:spacing w:after="0" w:line="660" w:lineRule="exact"/>
        <w:ind w:firstLine="630"/>
        <w:rPr>
          <w:rFonts w:ascii="仿宋" w:hAnsi="仿宋" w:eastAsia="仿宋"/>
          <w:sz w:val="32"/>
          <w:szCs w:val="32"/>
        </w:rPr>
      </w:pPr>
      <w:r>
        <w:rPr>
          <w:rFonts w:hint="eastAsia" w:ascii="仿宋" w:hAnsi="仿宋" w:eastAsia="仿宋"/>
          <w:sz w:val="32"/>
          <w:szCs w:val="32"/>
        </w:rPr>
        <w:t>4.废弃口罩、餐盒放置于公司指定地点：</w:t>
      </w:r>
    </w:p>
    <w:p>
      <w:pPr>
        <w:spacing w:after="0" w:line="660" w:lineRule="exact"/>
        <w:ind w:firstLine="630"/>
        <w:rPr>
          <w:rFonts w:ascii="仿宋" w:hAnsi="仿宋" w:eastAsia="仿宋"/>
          <w:sz w:val="32"/>
          <w:szCs w:val="32"/>
        </w:rPr>
      </w:pPr>
      <w:r>
        <w:rPr>
          <w:rFonts w:hint="eastAsia" w:ascii="仿宋" w:hAnsi="仿宋" w:eastAsia="仿宋"/>
          <w:sz w:val="32"/>
          <w:szCs w:val="32"/>
        </w:rPr>
        <w:t>5.办公室人员应做好对公用办公设备、固定电话的消毒工作；</w:t>
      </w:r>
    </w:p>
    <w:p>
      <w:pPr>
        <w:spacing w:after="0" w:line="660" w:lineRule="exact"/>
        <w:ind w:firstLine="630"/>
        <w:rPr>
          <w:rFonts w:ascii="仿宋" w:hAnsi="仿宋" w:eastAsia="仿宋"/>
          <w:sz w:val="32"/>
          <w:szCs w:val="32"/>
        </w:rPr>
      </w:pPr>
      <w:r>
        <w:rPr>
          <w:rFonts w:hint="eastAsia" w:ascii="仿宋" w:hAnsi="仿宋" w:eastAsia="仿宋"/>
          <w:sz w:val="32"/>
          <w:szCs w:val="32"/>
        </w:rPr>
        <w:t>6.防疫期间严禁开空调（含中央空调）；</w:t>
      </w:r>
    </w:p>
    <w:p>
      <w:pPr>
        <w:spacing w:after="0" w:line="660" w:lineRule="exact"/>
        <w:ind w:firstLine="630"/>
        <w:rPr>
          <w:rFonts w:ascii="仿宋" w:hAnsi="仿宋" w:eastAsia="仿宋"/>
          <w:sz w:val="32"/>
          <w:szCs w:val="32"/>
        </w:rPr>
      </w:pPr>
      <w:r>
        <w:rPr>
          <w:rFonts w:hint="eastAsia" w:ascii="仿宋" w:hAnsi="仿宋" w:eastAsia="仿宋"/>
          <w:sz w:val="32"/>
          <w:szCs w:val="32"/>
        </w:rPr>
        <w:t>7.做好工作区域的通风，上下午各一次，时间为20-30分钟，通风期间同事们应做好保暖工作；</w:t>
      </w:r>
    </w:p>
    <w:p>
      <w:pPr>
        <w:spacing w:after="0" w:line="660" w:lineRule="exact"/>
        <w:ind w:firstLine="630"/>
        <w:rPr>
          <w:rFonts w:ascii="仿宋" w:hAnsi="仿宋" w:eastAsia="仿宋"/>
          <w:sz w:val="32"/>
          <w:szCs w:val="32"/>
        </w:rPr>
      </w:pPr>
      <w:r>
        <w:rPr>
          <w:rFonts w:hint="eastAsia" w:ascii="仿宋" w:hAnsi="仿宋" w:eastAsia="仿宋"/>
          <w:sz w:val="32"/>
          <w:szCs w:val="32"/>
        </w:rPr>
        <w:t>8.打喷嚏捂口鼻，慎揉眼。</w:t>
      </w:r>
    </w:p>
    <w:p>
      <w:pPr>
        <w:spacing w:after="0" w:line="660" w:lineRule="exact"/>
        <w:ind w:firstLine="630"/>
        <w:rPr>
          <w:rFonts w:ascii="仿宋" w:hAnsi="仿宋" w:eastAsia="仿宋"/>
          <w:sz w:val="32"/>
          <w:szCs w:val="32"/>
        </w:rPr>
      </w:pPr>
      <w:r>
        <w:rPr>
          <w:rFonts w:hint="eastAsia" w:ascii="仿宋" w:hAnsi="仿宋" w:eastAsia="仿宋"/>
          <w:sz w:val="32"/>
          <w:szCs w:val="32"/>
        </w:rPr>
        <w:t>9.饭前、如厕后需洗手，接触公共设备后要洗手，洗手应严格按洗手六步法执行；</w:t>
      </w:r>
    </w:p>
    <w:p>
      <w:pPr>
        <w:spacing w:after="0" w:line="660" w:lineRule="exact"/>
        <w:ind w:firstLine="630"/>
        <w:rPr>
          <w:rFonts w:ascii="仿宋" w:hAnsi="仿宋" w:eastAsia="仿宋"/>
          <w:sz w:val="32"/>
          <w:szCs w:val="32"/>
        </w:rPr>
      </w:pPr>
      <w:r>
        <w:rPr>
          <w:rFonts w:hint="eastAsia" w:ascii="仿宋" w:hAnsi="仿宋" w:eastAsia="仿宋"/>
          <w:sz w:val="32"/>
          <w:szCs w:val="32"/>
        </w:rPr>
        <w:t>10.如发现洗手间准备的肥皂、香皂、消毒液不足，应及时向车间负责人汇报；</w:t>
      </w:r>
    </w:p>
    <w:p>
      <w:pPr>
        <w:spacing w:after="0" w:line="660" w:lineRule="exact"/>
        <w:ind w:firstLine="630"/>
        <w:rPr>
          <w:rFonts w:ascii="仿宋" w:hAnsi="仿宋" w:eastAsia="仿宋"/>
          <w:sz w:val="32"/>
          <w:szCs w:val="32"/>
        </w:rPr>
      </w:pPr>
      <w:r>
        <w:rPr>
          <w:rFonts w:hint="eastAsia" w:ascii="仿宋" w:hAnsi="仿宋" w:eastAsia="仿宋"/>
          <w:sz w:val="32"/>
          <w:szCs w:val="32"/>
        </w:rPr>
        <w:t>11.下班后需外出的请佩戴防护口罩，家中做好通风，本人及家人尽量不要去人员密集场所，与人保持安全距离，不握手，不聚会。</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消毒及清洁人员职责</w:t>
      </w:r>
    </w:p>
    <w:p>
      <w:pPr>
        <w:spacing w:after="0" w:line="660" w:lineRule="exact"/>
        <w:ind w:firstLine="630"/>
        <w:rPr>
          <w:rFonts w:ascii="仿宋" w:hAnsi="仿宋" w:eastAsia="仿宋"/>
          <w:sz w:val="32"/>
          <w:szCs w:val="32"/>
        </w:rPr>
      </w:pPr>
      <w:r>
        <w:rPr>
          <w:rFonts w:hint="eastAsia" w:ascii="仿宋" w:hAnsi="仿宋" w:eastAsia="仿宋"/>
          <w:sz w:val="32"/>
          <w:szCs w:val="32"/>
        </w:rPr>
        <w:t>1.消毒作业前应佩戴好个人防护，防护眼镜、防护口罩、一次性橡胶手套。</w:t>
      </w:r>
    </w:p>
    <w:p>
      <w:pPr>
        <w:spacing w:after="0" w:line="660" w:lineRule="exact"/>
        <w:ind w:firstLine="630"/>
        <w:rPr>
          <w:rFonts w:ascii="仿宋" w:hAnsi="仿宋" w:eastAsia="仿宋"/>
          <w:sz w:val="32"/>
          <w:szCs w:val="32"/>
        </w:rPr>
      </w:pPr>
      <w:r>
        <w:rPr>
          <w:rFonts w:hint="eastAsia" w:ascii="仿宋" w:hAnsi="仿宋" w:eastAsia="仿宋"/>
          <w:sz w:val="32"/>
          <w:szCs w:val="32"/>
        </w:rPr>
        <w:t>2.配备消毒液时要小心轻放，避免消毒液触碰身体；</w:t>
      </w:r>
    </w:p>
    <w:p>
      <w:pPr>
        <w:spacing w:after="0" w:line="660" w:lineRule="exact"/>
        <w:ind w:firstLine="630"/>
        <w:rPr>
          <w:rFonts w:ascii="仿宋" w:hAnsi="仿宋" w:eastAsia="仿宋"/>
          <w:sz w:val="32"/>
          <w:szCs w:val="32"/>
        </w:rPr>
      </w:pPr>
      <w:r>
        <w:rPr>
          <w:rFonts w:hint="eastAsia" w:ascii="仿宋" w:hAnsi="仿宋" w:eastAsia="仿宋"/>
          <w:sz w:val="32"/>
          <w:szCs w:val="32"/>
        </w:rPr>
        <w:t>3.消毒液严格按公司规定的配比进行调配；</w:t>
      </w:r>
    </w:p>
    <w:p>
      <w:pPr>
        <w:spacing w:after="0" w:line="660" w:lineRule="exact"/>
        <w:ind w:firstLine="630"/>
        <w:rPr>
          <w:rFonts w:ascii="仿宋" w:hAnsi="仿宋" w:eastAsia="仿宋"/>
          <w:sz w:val="32"/>
          <w:szCs w:val="32"/>
        </w:rPr>
      </w:pPr>
      <w:r>
        <w:rPr>
          <w:rFonts w:hint="eastAsia" w:ascii="仿宋" w:hAnsi="仿宋" w:eastAsia="仿宋"/>
          <w:sz w:val="32"/>
          <w:szCs w:val="32"/>
        </w:rPr>
        <w:t>4.办公室公共区域（楼梯、楼道、电梯）、车间地面每天下班后进行喷雾消毒，各办公室下班后自行使用喷壶进行喷雾消毒。</w:t>
      </w:r>
    </w:p>
    <w:p>
      <w:pPr>
        <w:spacing w:after="0" w:line="660" w:lineRule="exact"/>
        <w:ind w:firstLine="640" w:firstLineChars="200"/>
        <w:rPr>
          <w:rFonts w:ascii="仿宋" w:hAnsi="仿宋" w:eastAsia="仿宋"/>
          <w:sz w:val="32"/>
          <w:szCs w:val="32"/>
        </w:rPr>
      </w:pPr>
      <w:r>
        <w:rPr>
          <w:rFonts w:hint="eastAsia" w:ascii="仿宋" w:hAnsi="仿宋" w:eastAsia="仿宋"/>
          <w:sz w:val="32"/>
          <w:szCs w:val="32"/>
        </w:rPr>
        <w:t>5.会议室、接待区、招聘区使用后即进行消毒，门卫室、洗手间（含办公楼及车间）每天的消毒频次为2次（中午、下班后）。</w:t>
      </w:r>
    </w:p>
    <w:p>
      <w:pPr>
        <w:spacing w:after="0" w:line="660" w:lineRule="exact"/>
        <w:ind w:firstLine="630"/>
        <w:rPr>
          <w:rFonts w:ascii="仿宋" w:hAnsi="仿宋" w:eastAsia="仿宋"/>
          <w:sz w:val="32"/>
          <w:szCs w:val="32"/>
        </w:rPr>
      </w:pPr>
      <w:r>
        <w:rPr>
          <w:rFonts w:hint="eastAsia" w:ascii="仿宋" w:hAnsi="仿宋" w:eastAsia="仿宋"/>
          <w:sz w:val="32"/>
          <w:szCs w:val="32"/>
        </w:rPr>
        <w:t>6.清洁人员应及时对废弃口罩、餐余垃圾进行处理，处理时应佩戴口罩及一次性橡胶手套。</w:t>
      </w:r>
    </w:p>
    <w:p>
      <w:pPr>
        <w:spacing w:after="0" w:line="660" w:lineRule="exact"/>
        <w:ind w:firstLine="630"/>
        <w:rPr>
          <w:rFonts w:ascii="仿宋" w:hAnsi="仿宋" w:eastAsia="仿宋"/>
          <w:sz w:val="32"/>
          <w:szCs w:val="32"/>
        </w:rPr>
      </w:pPr>
      <w:r>
        <w:rPr>
          <w:rFonts w:hint="eastAsia" w:ascii="仿宋" w:hAnsi="仿宋" w:eastAsia="仿宋"/>
          <w:sz w:val="32"/>
          <w:szCs w:val="32"/>
        </w:rPr>
        <w:t>7.做好进入公司所有车辆的消毒灭杀工作；</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司机职责</w:t>
      </w:r>
    </w:p>
    <w:p>
      <w:pPr>
        <w:spacing w:after="0" w:line="660" w:lineRule="exact"/>
        <w:ind w:firstLine="630"/>
        <w:rPr>
          <w:rFonts w:ascii="仿宋" w:hAnsi="仿宋" w:eastAsia="仿宋"/>
          <w:sz w:val="32"/>
          <w:szCs w:val="32"/>
        </w:rPr>
      </w:pPr>
      <w:r>
        <w:rPr>
          <w:rFonts w:hint="eastAsia" w:ascii="仿宋" w:hAnsi="仿宋" w:eastAsia="仿宋"/>
          <w:sz w:val="32"/>
          <w:szCs w:val="32"/>
        </w:rPr>
        <w:t>1.车辆出入严格实行审批制度，外出回公司后应在门系处登记出行轨迹；</w:t>
      </w:r>
    </w:p>
    <w:p>
      <w:pPr>
        <w:spacing w:after="0" w:line="660" w:lineRule="exact"/>
        <w:ind w:firstLine="630"/>
        <w:rPr>
          <w:rFonts w:ascii="仿宋" w:hAnsi="仿宋" w:eastAsia="仿宋"/>
          <w:sz w:val="32"/>
          <w:szCs w:val="32"/>
        </w:rPr>
      </w:pPr>
      <w:r>
        <w:rPr>
          <w:rFonts w:hint="eastAsia" w:ascii="仿宋" w:hAnsi="仿宋" w:eastAsia="仿宋"/>
          <w:sz w:val="32"/>
          <w:szCs w:val="32"/>
        </w:rPr>
        <w:t>2.每天下班后对所驾驶车辆进行消毒；</w:t>
      </w:r>
    </w:p>
    <w:p>
      <w:pPr>
        <w:spacing w:after="0" w:line="660" w:lineRule="exact"/>
        <w:ind w:firstLine="630"/>
        <w:rPr>
          <w:rFonts w:ascii="仿宋" w:hAnsi="仿宋" w:eastAsia="仿宋"/>
          <w:sz w:val="32"/>
          <w:szCs w:val="32"/>
        </w:rPr>
      </w:pPr>
      <w:r>
        <w:rPr>
          <w:rFonts w:hint="eastAsia" w:ascii="仿宋" w:hAnsi="仿宋" w:eastAsia="仿宋"/>
          <w:sz w:val="32"/>
          <w:szCs w:val="32"/>
        </w:rPr>
        <w:t>3.除公司接送车外严禁无关人搭乘；</w:t>
      </w:r>
    </w:p>
    <w:p>
      <w:pPr>
        <w:spacing w:after="0" w:line="660" w:lineRule="exact"/>
        <w:ind w:firstLine="630"/>
        <w:rPr>
          <w:rFonts w:ascii="仿宋" w:hAnsi="仿宋" w:eastAsia="仿宋"/>
          <w:sz w:val="32"/>
          <w:szCs w:val="32"/>
        </w:rPr>
      </w:pPr>
      <w:r>
        <w:rPr>
          <w:rFonts w:hint="eastAsia" w:ascii="仿宋" w:hAnsi="仿宋" w:eastAsia="仿宋"/>
          <w:sz w:val="32"/>
          <w:szCs w:val="32"/>
        </w:rPr>
        <w:t>4.公司接送车司机上班时应佩戴防护口罩（车上应配备防护口罩及消毒液）；</w:t>
      </w:r>
    </w:p>
    <w:p>
      <w:pPr>
        <w:spacing w:after="0" w:line="660" w:lineRule="exact"/>
        <w:ind w:firstLine="630"/>
        <w:rPr>
          <w:rFonts w:ascii="仿宋" w:hAnsi="仿宋" w:eastAsia="仿宋"/>
          <w:sz w:val="32"/>
          <w:szCs w:val="32"/>
        </w:rPr>
      </w:pPr>
      <w:r>
        <w:rPr>
          <w:rFonts w:hint="eastAsia" w:ascii="仿宋" w:hAnsi="仿宋" w:eastAsia="仿宋"/>
          <w:sz w:val="32"/>
          <w:szCs w:val="32"/>
        </w:rPr>
        <w:t>5.公司接送车司机要督促值班员对员工上车前进行体温检测及督促员工佩戴口罩；</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供应及仓库职责</w:t>
      </w:r>
    </w:p>
    <w:p>
      <w:pPr>
        <w:spacing w:after="0" w:line="660" w:lineRule="exact"/>
        <w:ind w:firstLine="630"/>
        <w:rPr>
          <w:rFonts w:ascii="仿宋" w:hAnsi="仿宋" w:eastAsia="仿宋"/>
          <w:sz w:val="32"/>
          <w:szCs w:val="32"/>
        </w:rPr>
      </w:pPr>
      <w:r>
        <w:rPr>
          <w:rFonts w:hint="eastAsia" w:ascii="仿宋" w:hAnsi="仿宋" w:eastAsia="仿宋"/>
          <w:sz w:val="32"/>
          <w:szCs w:val="32"/>
        </w:rPr>
        <w:t>1.购买物资前尽量先确定细节，尽量要求其送货，如无法送货的请对方备货后直接上门提货；</w:t>
      </w:r>
    </w:p>
    <w:p>
      <w:pPr>
        <w:spacing w:after="0" w:line="660" w:lineRule="exact"/>
        <w:ind w:firstLine="630"/>
        <w:rPr>
          <w:rFonts w:ascii="仿宋" w:hAnsi="仿宋" w:eastAsia="仿宋"/>
          <w:sz w:val="32"/>
          <w:szCs w:val="32"/>
        </w:rPr>
      </w:pPr>
      <w:r>
        <w:rPr>
          <w:rFonts w:hint="eastAsia" w:ascii="仿宋" w:hAnsi="仿宋" w:eastAsia="仿宋"/>
          <w:sz w:val="32"/>
          <w:szCs w:val="32"/>
        </w:rPr>
        <w:t>2.必须出外采购的，必须佩戴好防护口罩，不去人员密集场所，不握手；</w:t>
      </w:r>
    </w:p>
    <w:p>
      <w:pPr>
        <w:spacing w:after="0" w:line="660" w:lineRule="exact"/>
        <w:ind w:firstLine="630"/>
        <w:rPr>
          <w:rFonts w:ascii="仿宋" w:hAnsi="仿宋" w:eastAsia="仿宋"/>
          <w:sz w:val="32"/>
          <w:szCs w:val="32"/>
        </w:rPr>
      </w:pPr>
      <w:r>
        <w:rPr>
          <w:rFonts w:hint="eastAsia" w:ascii="仿宋" w:hAnsi="仿宋" w:eastAsia="仿宋"/>
          <w:sz w:val="32"/>
          <w:szCs w:val="32"/>
        </w:rPr>
        <w:t>3.购买防控物资时要求其提供产品介绍及相关证书，严防假冒伪劣产品混入其中：</w:t>
      </w:r>
    </w:p>
    <w:p>
      <w:pPr>
        <w:spacing w:after="0" w:line="660" w:lineRule="exact"/>
        <w:ind w:firstLine="640" w:firstLineChars="200"/>
        <w:rPr>
          <w:rFonts w:ascii="仿宋" w:hAnsi="仿宋" w:eastAsia="仿宋"/>
          <w:sz w:val="32"/>
          <w:szCs w:val="32"/>
        </w:rPr>
      </w:pPr>
      <w:r>
        <w:rPr>
          <w:rFonts w:hint="eastAsia" w:ascii="仿宋" w:hAnsi="仿宋" w:eastAsia="仿宋"/>
          <w:sz w:val="32"/>
          <w:szCs w:val="32"/>
        </w:rPr>
        <w:t>4.所购防控物资应尽量保证公司使用；</w:t>
      </w:r>
    </w:p>
    <w:p>
      <w:pPr>
        <w:spacing w:after="0" w:line="660" w:lineRule="exact"/>
        <w:ind w:firstLine="630"/>
        <w:rPr>
          <w:rFonts w:ascii="仿宋" w:hAnsi="仿宋" w:eastAsia="仿宋"/>
          <w:sz w:val="32"/>
          <w:szCs w:val="32"/>
        </w:rPr>
      </w:pPr>
      <w:r>
        <w:rPr>
          <w:rFonts w:hint="eastAsia" w:ascii="仿宋" w:hAnsi="仿宋" w:eastAsia="仿宋"/>
          <w:sz w:val="32"/>
          <w:szCs w:val="32"/>
        </w:rPr>
        <w:t>5.回公司时应先在门卫处登记相关活动轨迹，并测量体温，体温正常方得进入公司；</w:t>
      </w:r>
    </w:p>
    <w:p>
      <w:pPr>
        <w:spacing w:after="0" w:line="660" w:lineRule="exact"/>
        <w:ind w:firstLine="630"/>
        <w:rPr>
          <w:rFonts w:ascii="仿宋" w:hAnsi="仿宋" w:eastAsia="仿宋"/>
          <w:sz w:val="32"/>
          <w:szCs w:val="32"/>
        </w:rPr>
      </w:pPr>
      <w:r>
        <w:rPr>
          <w:rFonts w:hint="eastAsia" w:ascii="仿宋" w:hAnsi="仿宋" w:eastAsia="仿宋"/>
          <w:sz w:val="32"/>
          <w:szCs w:val="32"/>
        </w:rPr>
        <w:t>6.物资进库后，由仓库安排固定人员送料到车间岗位。</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食堂工作人员职责</w:t>
      </w:r>
    </w:p>
    <w:p>
      <w:pPr>
        <w:spacing w:after="0" w:line="660" w:lineRule="exact"/>
        <w:ind w:firstLine="630"/>
        <w:rPr>
          <w:rFonts w:ascii="仿宋" w:hAnsi="仿宋" w:eastAsia="仿宋"/>
          <w:sz w:val="32"/>
          <w:szCs w:val="32"/>
        </w:rPr>
      </w:pPr>
      <w:r>
        <w:rPr>
          <w:rFonts w:hint="eastAsia" w:ascii="仿宋" w:hAnsi="仿宋" w:eastAsia="仿宋"/>
          <w:sz w:val="32"/>
          <w:szCs w:val="32"/>
        </w:rPr>
        <w:t>1.严格执行公司食堂管理制度；</w:t>
      </w:r>
    </w:p>
    <w:p>
      <w:pPr>
        <w:spacing w:after="0" w:line="660" w:lineRule="exact"/>
        <w:ind w:firstLine="630"/>
        <w:rPr>
          <w:rFonts w:ascii="仿宋" w:hAnsi="仿宋" w:eastAsia="仿宋"/>
          <w:sz w:val="32"/>
          <w:szCs w:val="32"/>
        </w:rPr>
      </w:pPr>
      <w:r>
        <w:rPr>
          <w:rFonts w:hint="eastAsia" w:ascii="仿宋" w:hAnsi="仿宋" w:eastAsia="仿宋"/>
          <w:sz w:val="32"/>
          <w:szCs w:val="32"/>
        </w:rPr>
        <w:t>2.外出采购时应佩戴防护口罩；</w:t>
      </w:r>
    </w:p>
    <w:p>
      <w:pPr>
        <w:spacing w:after="0" w:line="660" w:lineRule="exact"/>
        <w:ind w:firstLine="630"/>
        <w:rPr>
          <w:rFonts w:ascii="仿宋" w:hAnsi="仿宋" w:eastAsia="仿宋"/>
          <w:sz w:val="32"/>
          <w:szCs w:val="32"/>
        </w:rPr>
      </w:pPr>
      <w:r>
        <w:rPr>
          <w:rFonts w:hint="eastAsia" w:ascii="仿宋" w:hAnsi="仿宋" w:eastAsia="仿宋"/>
          <w:sz w:val="32"/>
          <w:szCs w:val="32"/>
        </w:rPr>
        <w:t>3.食堂工作人员上班期间必须佩戴防护口罩，佩戴一次性防护帽；</w:t>
      </w:r>
    </w:p>
    <w:p>
      <w:pPr>
        <w:spacing w:after="0" w:line="660" w:lineRule="exact"/>
        <w:ind w:firstLine="630"/>
        <w:rPr>
          <w:rFonts w:ascii="仿宋" w:hAnsi="仿宋" w:eastAsia="仿宋"/>
          <w:sz w:val="32"/>
          <w:szCs w:val="32"/>
        </w:rPr>
      </w:pPr>
      <w:r>
        <w:rPr>
          <w:rFonts w:hint="eastAsia" w:ascii="仿宋" w:hAnsi="仿宋" w:eastAsia="仿宋"/>
          <w:sz w:val="32"/>
          <w:szCs w:val="32"/>
        </w:rPr>
        <w:t>4.严禁生熟食混放；</w:t>
      </w:r>
    </w:p>
    <w:p>
      <w:pPr>
        <w:spacing w:after="0" w:line="660" w:lineRule="exact"/>
        <w:ind w:firstLine="630"/>
        <w:rPr>
          <w:rFonts w:ascii="仿宋" w:hAnsi="仿宋" w:eastAsia="仿宋"/>
          <w:sz w:val="32"/>
          <w:szCs w:val="32"/>
        </w:rPr>
      </w:pPr>
      <w:r>
        <w:rPr>
          <w:rFonts w:hint="eastAsia" w:ascii="仿宋" w:hAnsi="仿宋" w:eastAsia="仿宋"/>
          <w:sz w:val="32"/>
          <w:szCs w:val="32"/>
        </w:rPr>
        <w:t>5.分餐及送餐时一定要注意清洁卫生；</w:t>
      </w:r>
    </w:p>
    <w:p>
      <w:pPr>
        <w:spacing w:after="0" w:line="660" w:lineRule="exact"/>
        <w:ind w:firstLine="630"/>
        <w:rPr>
          <w:rFonts w:ascii="仿宋" w:hAnsi="仿宋" w:eastAsia="仿宋"/>
          <w:sz w:val="32"/>
          <w:szCs w:val="32"/>
        </w:rPr>
      </w:pPr>
      <w:r>
        <w:rPr>
          <w:rFonts w:hint="eastAsia" w:ascii="仿宋" w:hAnsi="仿宋" w:eastAsia="仿宋"/>
          <w:sz w:val="32"/>
          <w:szCs w:val="32"/>
        </w:rPr>
        <w:t>6.做好厨具及餐具的消毒处理；</w:t>
      </w:r>
    </w:p>
    <w:p>
      <w:pPr>
        <w:spacing w:after="0" w:line="660" w:lineRule="exact"/>
        <w:ind w:firstLine="630"/>
        <w:rPr>
          <w:rFonts w:ascii="仿宋" w:hAnsi="仿宋" w:eastAsia="仿宋"/>
          <w:b/>
          <w:sz w:val="32"/>
          <w:szCs w:val="32"/>
        </w:rPr>
      </w:pPr>
      <w:r>
        <w:rPr>
          <w:rFonts w:hint="eastAsia" w:ascii="仿宋" w:hAnsi="仿宋" w:eastAsia="仿宋"/>
          <w:b/>
          <w:sz w:val="32"/>
          <w:szCs w:val="32"/>
        </w:rPr>
        <w:t>外协人员（施工人员、设备安装工等)管理</w:t>
      </w:r>
    </w:p>
    <w:p>
      <w:pPr>
        <w:spacing w:after="0" w:line="660" w:lineRule="exact"/>
        <w:ind w:firstLine="630"/>
        <w:rPr>
          <w:rFonts w:ascii="仿宋" w:hAnsi="仿宋" w:eastAsia="仿宋"/>
          <w:sz w:val="32"/>
          <w:szCs w:val="32"/>
        </w:rPr>
      </w:pPr>
      <w:r>
        <w:rPr>
          <w:rFonts w:hint="eastAsia" w:ascii="仿宋" w:hAnsi="仿宋" w:eastAsia="仿宋"/>
          <w:sz w:val="32"/>
          <w:szCs w:val="32"/>
        </w:rPr>
        <w:t>外协单位负责人应在上班前一天向行政部XXX报备第二天进厂工作人员名单，相关表格由公司提供。经XXX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出公司。</w:t>
      </w:r>
    </w:p>
    <w:p>
      <w:pPr>
        <w:spacing w:after="0" w:line="660" w:lineRule="exact"/>
        <w:ind w:firstLine="643" w:firstLineChars="200"/>
        <w:jc w:val="center"/>
        <w:rPr>
          <w:rFonts w:ascii="仿宋" w:hAnsi="仿宋" w:eastAsia="仿宋"/>
          <w:b/>
          <w:sz w:val="32"/>
          <w:szCs w:val="32"/>
        </w:rPr>
      </w:pPr>
      <w:r>
        <w:rPr>
          <w:rFonts w:hint="eastAsia" w:ascii="仿宋" w:hAnsi="仿宋" w:eastAsia="仿宋"/>
          <w:b/>
          <w:sz w:val="32"/>
          <w:szCs w:val="32"/>
        </w:rPr>
        <w:t>外来人员管理</w:t>
      </w:r>
    </w:p>
    <w:p>
      <w:pPr>
        <w:spacing w:after="0" w:line="660" w:lineRule="exact"/>
        <w:ind w:firstLine="630"/>
        <w:rPr>
          <w:rFonts w:ascii="仿宋" w:hAnsi="仿宋" w:eastAsia="仿宋"/>
          <w:sz w:val="32"/>
          <w:szCs w:val="32"/>
        </w:rPr>
      </w:pPr>
      <w:r>
        <w:rPr>
          <w:rFonts w:hint="eastAsia" w:ascii="仿宋" w:hAnsi="仿宋" w:eastAsia="仿宋"/>
          <w:sz w:val="32"/>
          <w:szCs w:val="32"/>
        </w:rPr>
        <w:t>外来人员（除应聘人员外)来公司前应提前联系确认，非必须情况，所有工作通过电话、微信沟通解决。如必须进入公司的，经行政部XXX批准后，严格按照公司员工进厂流程执行。快递人员严禁进入公司，所有快递收发由门卫统一负责。</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用工招聘管理</w:t>
      </w:r>
    </w:p>
    <w:p>
      <w:pPr>
        <w:spacing w:after="0" w:line="660" w:lineRule="exact"/>
        <w:ind w:firstLine="630"/>
        <w:rPr>
          <w:rFonts w:ascii="仿宋" w:hAnsi="仿宋" w:eastAsia="仿宋"/>
          <w:sz w:val="32"/>
          <w:szCs w:val="32"/>
        </w:rPr>
      </w:pPr>
      <w:r>
        <w:rPr>
          <w:rFonts w:hint="eastAsia" w:ascii="仿宋" w:hAnsi="仿宋" w:eastAsia="仿宋"/>
          <w:sz w:val="32"/>
          <w:szCs w:val="32"/>
        </w:rPr>
        <w:t>应聘人员应聘时，应要求其佩戴防护口罩前来面试，到公司门口后，需经与XXX联系，经同意后方能到公司门卫处登记，门卫检测面试人员体温，做好相关记录，体温正常者方能进公司面试，面试地点设置在XXX，严禁面试人员进入车间、办公楼等其他区域。门卫应做好人员管理，避免面试人员离开面试区域。面试结束后，门卫应立即敦促面试人员离开。</w:t>
      </w:r>
    </w:p>
    <w:p>
      <w:pPr>
        <w:spacing w:after="0" w:line="660" w:lineRule="exact"/>
        <w:ind w:firstLine="630"/>
        <w:jc w:val="center"/>
        <w:rPr>
          <w:rFonts w:ascii="仿宋" w:hAnsi="仿宋" w:eastAsia="仿宋"/>
          <w:b/>
          <w:sz w:val="32"/>
          <w:szCs w:val="32"/>
        </w:rPr>
      </w:pPr>
      <w:r>
        <w:rPr>
          <w:rFonts w:hint="eastAsia" w:ascii="仿宋" w:hAnsi="仿宋" w:eastAsia="仿宋"/>
          <w:b/>
          <w:sz w:val="32"/>
          <w:szCs w:val="32"/>
        </w:rPr>
        <w:t>餐余垃圾及废弃口罩管理</w:t>
      </w:r>
    </w:p>
    <w:p>
      <w:pPr>
        <w:spacing w:after="0" w:line="660" w:lineRule="exact"/>
        <w:ind w:firstLine="630"/>
        <w:rPr>
          <w:rFonts w:ascii="仿宋" w:hAnsi="仿宋" w:eastAsia="仿宋"/>
          <w:sz w:val="32"/>
          <w:szCs w:val="32"/>
        </w:rPr>
      </w:pPr>
      <w:r>
        <w:rPr>
          <w:rFonts w:hint="eastAsia" w:ascii="仿宋" w:hAnsi="仿宋" w:eastAsia="仿宋"/>
          <w:sz w:val="32"/>
          <w:szCs w:val="32"/>
        </w:rPr>
        <w:t>1、各车间设立专门的餐余垃圾存放点，所有员工必须定点投放，由清洁人员统一收集处理。</w:t>
      </w:r>
    </w:p>
    <w:p>
      <w:pPr>
        <w:spacing w:after="0" w:line="660" w:lineRule="exact"/>
        <w:ind w:firstLine="630"/>
        <w:rPr>
          <w:rFonts w:ascii="仿宋" w:hAnsi="仿宋" w:eastAsia="仿宋"/>
          <w:sz w:val="32"/>
          <w:szCs w:val="32"/>
        </w:rPr>
      </w:pPr>
      <w:r>
        <w:rPr>
          <w:rFonts w:hint="eastAsia" w:ascii="仿宋" w:hAnsi="仿宋" w:eastAsia="仿宋"/>
          <w:sz w:val="32"/>
          <w:szCs w:val="32"/>
        </w:rPr>
        <w:t>2、各车间设立废弃口罩收集点，所有员工必须定点丢弃，由清洁人员佩戴防护用品（防护口罩、一次性橡胶手套）统一收集等待政府部门回收。</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B78"/>
    <w:multiLevelType w:val="multilevel"/>
    <w:tmpl w:val="0DB92B7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1D60"/>
    <w:rsid w:val="00135F3A"/>
    <w:rsid w:val="0014430D"/>
    <w:rsid w:val="001826EB"/>
    <w:rsid w:val="00236A0D"/>
    <w:rsid w:val="00266D07"/>
    <w:rsid w:val="002E3CD3"/>
    <w:rsid w:val="00323B43"/>
    <w:rsid w:val="00345030"/>
    <w:rsid w:val="003D37D8"/>
    <w:rsid w:val="003D62CF"/>
    <w:rsid w:val="00403A9F"/>
    <w:rsid w:val="00426133"/>
    <w:rsid w:val="004358AB"/>
    <w:rsid w:val="004D4E6E"/>
    <w:rsid w:val="005600D6"/>
    <w:rsid w:val="005D01CE"/>
    <w:rsid w:val="00610995"/>
    <w:rsid w:val="00614F8B"/>
    <w:rsid w:val="00657B5F"/>
    <w:rsid w:val="0067013F"/>
    <w:rsid w:val="006767F0"/>
    <w:rsid w:val="006D2C80"/>
    <w:rsid w:val="00722407"/>
    <w:rsid w:val="0072484F"/>
    <w:rsid w:val="00742110"/>
    <w:rsid w:val="007645A6"/>
    <w:rsid w:val="007C4BB9"/>
    <w:rsid w:val="007D4DAC"/>
    <w:rsid w:val="007F082B"/>
    <w:rsid w:val="00801C6E"/>
    <w:rsid w:val="00826273"/>
    <w:rsid w:val="008B7726"/>
    <w:rsid w:val="008E579A"/>
    <w:rsid w:val="0098464B"/>
    <w:rsid w:val="009D12C2"/>
    <w:rsid w:val="009D2510"/>
    <w:rsid w:val="009E6D6F"/>
    <w:rsid w:val="00A34FFF"/>
    <w:rsid w:val="00A852C7"/>
    <w:rsid w:val="00AC2D18"/>
    <w:rsid w:val="00AE2DBF"/>
    <w:rsid w:val="00AF5340"/>
    <w:rsid w:val="00B15C14"/>
    <w:rsid w:val="00B8021F"/>
    <w:rsid w:val="00B822BF"/>
    <w:rsid w:val="00BB4FAB"/>
    <w:rsid w:val="00BD7EEB"/>
    <w:rsid w:val="00C050CC"/>
    <w:rsid w:val="00C12614"/>
    <w:rsid w:val="00C65C95"/>
    <w:rsid w:val="00C7378D"/>
    <w:rsid w:val="00D02476"/>
    <w:rsid w:val="00D046A1"/>
    <w:rsid w:val="00D31D50"/>
    <w:rsid w:val="00D97F71"/>
    <w:rsid w:val="00DB1732"/>
    <w:rsid w:val="00DD7488"/>
    <w:rsid w:val="00FE3842"/>
    <w:rsid w:val="0F5648F9"/>
    <w:rsid w:val="2978143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 w:type="table" w:customStyle="1" w:styleId="9">
    <w:name w:val="网格型1"/>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3651A-1DD4-4918-BE81-4B37E2B817F8}">
  <ds:schemaRefs/>
</ds:datastoreItem>
</file>

<file path=docProps/app.xml><?xml version="1.0" encoding="utf-8"?>
<Properties xmlns="http://schemas.openxmlformats.org/officeDocument/2006/extended-properties" xmlns:vt="http://schemas.openxmlformats.org/officeDocument/2006/docPropsVTypes">
  <Template>Normal</Template>
  <Pages>13</Pages>
  <Words>618</Words>
  <Characters>3525</Characters>
  <Lines>29</Lines>
  <Paragraphs>8</Paragraphs>
  <ScaleCrop>false</ScaleCrop>
  <LinksUpToDate>false</LinksUpToDate>
  <CharactersWithSpaces>4135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2020-02-24T06:42:00Z</cp:lastPrinted>
  <dcterms:modified xsi:type="dcterms:W3CDTF">2020-02-25T01:38:17Z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